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证     明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兹有我县XX乡XX村居民XXX，男，身份证号622724XXXXXXXXXXXX，妻子XXX，为XX乡XX村农村居民，身份证号622724XXXXXXXXXXXX，于XXXX年XX月初婚，XXXX年XX月生育一男（女）孩，无违反计划生育政策。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特此证明，此证明自开具之日起6个月内有效。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</w:p>
    <w:p>
      <w:pPr>
        <w:ind w:firstLine="48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A67F9"/>
    <w:rsid w:val="36A5300F"/>
    <w:rsid w:val="49FA67F9"/>
    <w:rsid w:val="5FB05256"/>
    <w:rsid w:val="765D4F4B"/>
    <w:rsid w:val="7C77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2019-10-09T02:13:00Z</dcterms:created>
  <dc:creator>澄澈☆星空</dc:creator>
  <cp:lastModifiedBy>null</cp:lastModifiedBy>
  <cp:lastPrinted>2020-06-01T01:15:00Z</cp:lastPrinted>
  <dcterms:modified xsi:type="dcterms:W3CDTF">2020-06-01T02:05:28Z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