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崇信县残疾人联合会</w:t>
      </w:r>
    </w:p>
    <w:p>
      <w:pPr>
        <w:spacing w:line="600" w:lineRule="exact"/>
        <w:jc w:val="center"/>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p>
    <w:p>
      <w:pPr>
        <w:spacing w:line="600" w:lineRule="exact"/>
        <w:jc w:val="center"/>
        <w:rPr>
          <w:rFonts w:ascii="方正小标宋简体" w:hAnsi="方正小标宋简体" w:eastAsia="方正小标宋简体" w:cs="方正小标宋简体"/>
          <w:sz w:val="18"/>
          <w:szCs w:val="18"/>
        </w:rPr>
      </w:pPr>
    </w:p>
    <w:p>
      <w:pPr>
        <w:keepNext w:val="0"/>
        <w:keepLines w:val="0"/>
        <w:pageBreakBefore w:val="0"/>
        <w:numPr>
          <w:ilvl w:val="0"/>
          <w:numId w:val="1"/>
        </w:numPr>
        <w:kinsoku/>
        <w:wordWrap/>
        <w:overflowPunct/>
        <w:topLinePunct w:val="0"/>
        <w:autoSpaceDE/>
        <w:autoSpaceDN/>
        <w:bidi w:val="0"/>
        <w:adjustRightInd/>
        <w:snapToGrid/>
        <w:spacing w:line="560" w:lineRule="exact"/>
        <w:ind w:firstLine="636"/>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6" w:firstLineChars="231"/>
        <w:textAlignment w:val="auto"/>
        <w:rPr>
          <w:rFonts w:hint="eastAsia" w:ascii="宋体" w:hAnsi="宋体" w:eastAsia="宋体" w:cs="楷体_GB2312"/>
          <w:kern w:val="2"/>
          <w:sz w:val="28"/>
          <w:szCs w:val="28"/>
          <w:lang w:val="en-US" w:eastAsia="zh-CN" w:bidi="ar-SA"/>
        </w:rPr>
      </w:pPr>
      <w:r>
        <w:rPr>
          <w:rFonts w:hint="eastAsia" w:ascii="宋体" w:hAnsi="宋体" w:eastAsia="宋体" w:cs="楷体_GB2312"/>
          <w:kern w:val="2"/>
          <w:sz w:val="28"/>
          <w:szCs w:val="28"/>
          <w:lang w:val="en-US" w:eastAsia="zh-CN" w:bidi="ar-SA"/>
        </w:rPr>
        <w:t>依据国家赋予残疾人联合会的职责和《中国残疾人联合会章程》，县残联是受县政府委托管理和发展残疾人事业的职能部门，由县政府领导同志分管，业务上接受上级残联的指导，具有“代表、服务、管理”三项职能。</w:t>
      </w:r>
      <w:r>
        <w:rPr>
          <w:rFonts w:hint="eastAsia" w:ascii="宋体" w:hAnsi="宋体" w:eastAsia="宋体" w:cs="楷体_GB2312"/>
          <w:kern w:val="2"/>
          <w:sz w:val="28"/>
          <w:szCs w:val="28"/>
          <w:lang w:val="en-US" w:eastAsia="zh-CN" w:bidi="ar-SA"/>
        </w:rPr>
        <w:br w:type="textWrapping"/>
      </w:r>
      <w:r>
        <w:rPr>
          <w:rFonts w:hint="eastAsia" w:ascii="宋体" w:hAnsi="宋体" w:eastAsia="宋体" w:cs="楷体_GB2312"/>
          <w:kern w:val="2"/>
          <w:sz w:val="28"/>
          <w:szCs w:val="28"/>
          <w:lang w:val="en-US" w:eastAsia="zh-CN" w:bidi="ar-SA"/>
        </w:rPr>
        <w:t xml:space="preserve">    （一） 核发《中华人民共和国残疾人证》。</w:t>
      </w:r>
      <w:r>
        <w:rPr>
          <w:rFonts w:hint="eastAsia" w:ascii="宋体" w:hAnsi="宋体" w:eastAsia="宋体" w:cs="楷体_GB2312"/>
          <w:kern w:val="2"/>
          <w:sz w:val="28"/>
          <w:szCs w:val="28"/>
          <w:lang w:val="en-US" w:eastAsia="zh-CN" w:bidi="ar-SA"/>
        </w:rPr>
        <w:br w:type="textWrapping"/>
      </w:r>
      <w:r>
        <w:rPr>
          <w:rFonts w:hint="eastAsia" w:ascii="宋体" w:hAnsi="宋体" w:eastAsia="宋体" w:cs="楷体_GB2312"/>
          <w:kern w:val="2"/>
          <w:sz w:val="28"/>
          <w:szCs w:val="28"/>
          <w:lang w:val="en-US" w:eastAsia="zh-CN" w:bidi="ar-SA"/>
        </w:rPr>
        <w:t xml:space="preserve">    （二） 组织实施分散按比例安排残疾人就业。</w:t>
      </w:r>
      <w:r>
        <w:rPr>
          <w:rFonts w:hint="eastAsia" w:ascii="宋体" w:hAnsi="宋体" w:eastAsia="宋体" w:cs="楷体_GB2312"/>
          <w:kern w:val="2"/>
          <w:sz w:val="28"/>
          <w:szCs w:val="28"/>
          <w:lang w:val="en-US" w:eastAsia="zh-CN" w:bidi="ar-SA"/>
        </w:rPr>
        <w:br w:type="textWrapping"/>
      </w:r>
      <w:r>
        <w:rPr>
          <w:rFonts w:hint="eastAsia" w:ascii="宋体" w:hAnsi="宋体" w:eastAsia="宋体" w:cs="楷体_GB2312"/>
          <w:kern w:val="2"/>
          <w:sz w:val="28"/>
          <w:szCs w:val="28"/>
          <w:lang w:val="en-US" w:eastAsia="zh-CN" w:bidi="ar-SA"/>
        </w:rPr>
        <w:t xml:space="preserve">    （三） 宣传、贯彻残疾人保障法和有关残疾人事业的法规，维护残疾人的合法权益。</w:t>
      </w:r>
      <w:r>
        <w:rPr>
          <w:rFonts w:hint="eastAsia" w:ascii="宋体" w:hAnsi="宋体" w:eastAsia="宋体" w:cs="楷体_GB2312"/>
          <w:kern w:val="2"/>
          <w:sz w:val="28"/>
          <w:szCs w:val="28"/>
          <w:lang w:val="en-US" w:eastAsia="zh-CN" w:bidi="ar-SA"/>
        </w:rPr>
        <w:br w:type="textWrapping"/>
      </w:r>
      <w:r>
        <w:rPr>
          <w:rFonts w:hint="eastAsia" w:ascii="宋体" w:hAnsi="宋体" w:eastAsia="宋体" w:cs="楷体_GB2312"/>
          <w:kern w:val="2"/>
          <w:sz w:val="28"/>
          <w:szCs w:val="28"/>
          <w:lang w:val="en-US" w:eastAsia="zh-CN" w:bidi="ar-SA"/>
        </w:rPr>
        <w:t xml:space="preserve">    （四） 团结教育残疾人，遵守法律，履行应尽的义务，</w:t>
      </w:r>
      <w:r>
        <w:rPr>
          <w:rFonts w:hint="eastAsia" w:ascii="宋体" w:hAnsi="宋体" w:eastAsia="宋体" w:cs="楷体_GB2312"/>
          <w:kern w:val="2"/>
          <w:sz w:val="28"/>
          <w:szCs w:val="28"/>
          <w:lang w:val="en-US" w:eastAsia="zh-CN" w:bidi="ar-SA"/>
        </w:rPr>
        <w:br w:type="textWrapping"/>
      </w:r>
      <w:r>
        <w:rPr>
          <w:rFonts w:hint="eastAsia" w:ascii="宋体" w:hAnsi="宋体" w:eastAsia="宋体" w:cs="楷体_GB2312"/>
          <w:kern w:val="2"/>
          <w:sz w:val="28"/>
          <w:szCs w:val="28"/>
          <w:lang w:val="en-US" w:eastAsia="zh-CN" w:bidi="ar-SA"/>
        </w:rPr>
        <w:t>发扬乐观进取精神，自尊、自信、自强、自立，为社会主义建设贡献力量。弘扬人道主义，宣传残疾人事业，沟通政府、社会与残疾人之间的联系，动员社会理解、尊重、关心、帮助残疾人。</w:t>
      </w:r>
      <w:r>
        <w:rPr>
          <w:rFonts w:hint="eastAsia" w:ascii="宋体" w:hAnsi="宋体" w:eastAsia="宋体" w:cs="楷体_GB2312"/>
          <w:kern w:val="2"/>
          <w:sz w:val="28"/>
          <w:szCs w:val="28"/>
          <w:lang w:val="en-US" w:eastAsia="zh-CN" w:bidi="ar-SA"/>
        </w:rPr>
        <w:br w:type="textWrapping"/>
      </w:r>
      <w:r>
        <w:rPr>
          <w:rFonts w:hint="eastAsia" w:ascii="宋体" w:hAnsi="宋体" w:eastAsia="宋体" w:cs="楷体_GB2312"/>
          <w:kern w:val="2"/>
          <w:sz w:val="28"/>
          <w:szCs w:val="28"/>
          <w:lang w:val="en-US" w:eastAsia="zh-CN" w:bidi="ar-SA"/>
        </w:rPr>
        <w:t xml:space="preserve">    （五） 开展残疾人康复、教育、集中就业与个体从业、</w:t>
      </w:r>
      <w:r>
        <w:rPr>
          <w:rFonts w:hint="eastAsia" w:ascii="宋体" w:hAnsi="宋体" w:eastAsia="宋体" w:cs="楷体_GB2312"/>
          <w:kern w:val="2"/>
          <w:sz w:val="28"/>
          <w:szCs w:val="28"/>
          <w:lang w:val="en-US" w:eastAsia="zh-CN" w:bidi="ar-SA"/>
        </w:rPr>
        <w:br w:type="textWrapping"/>
      </w:r>
      <w:r>
        <w:rPr>
          <w:rFonts w:hint="eastAsia" w:ascii="宋体" w:hAnsi="宋体" w:eastAsia="宋体" w:cs="楷体_GB2312"/>
          <w:kern w:val="2"/>
          <w:sz w:val="28"/>
          <w:szCs w:val="28"/>
          <w:lang w:val="en-US" w:eastAsia="zh-CN" w:bidi="ar-SA"/>
        </w:rPr>
        <w:t>文化、体育、科研、用品供应、福利、社会保障与服务、无障碍设施和残疾预防工作，创造良好的环境和条件，扶助残疾人平等参与社会生活。</w:t>
      </w:r>
      <w:r>
        <w:rPr>
          <w:rFonts w:hint="eastAsia" w:ascii="宋体" w:hAnsi="宋体" w:eastAsia="宋体" w:cs="楷体_GB2312"/>
          <w:kern w:val="2"/>
          <w:sz w:val="28"/>
          <w:szCs w:val="28"/>
          <w:lang w:val="en-US" w:eastAsia="zh-CN" w:bidi="ar-SA"/>
        </w:rPr>
        <w:br w:type="textWrapping"/>
      </w:r>
      <w:r>
        <w:rPr>
          <w:rFonts w:hint="eastAsia" w:ascii="宋体" w:hAnsi="宋体" w:eastAsia="宋体" w:cs="楷体_GB2312"/>
          <w:kern w:val="2"/>
          <w:sz w:val="28"/>
          <w:szCs w:val="28"/>
          <w:lang w:val="en-US" w:eastAsia="zh-CN" w:bidi="ar-SA"/>
        </w:rPr>
        <w:t xml:space="preserve">    （六） 协助政府研究、制定、实施残疾人事业的法规、</w:t>
      </w:r>
      <w:r>
        <w:rPr>
          <w:rFonts w:hint="eastAsia" w:ascii="宋体" w:hAnsi="宋体" w:eastAsia="宋体" w:cs="楷体_GB2312"/>
          <w:kern w:val="2"/>
          <w:sz w:val="28"/>
          <w:szCs w:val="28"/>
          <w:lang w:val="en-US" w:eastAsia="zh-CN" w:bidi="ar-SA"/>
        </w:rPr>
        <w:br w:type="textWrapping"/>
      </w:r>
      <w:r>
        <w:rPr>
          <w:rFonts w:hint="eastAsia" w:ascii="宋体" w:hAnsi="宋体" w:eastAsia="宋体" w:cs="楷体_GB2312"/>
          <w:kern w:val="2"/>
          <w:sz w:val="28"/>
          <w:szCs w:val="28"/>
          <w:lang w:val="en-US" w:eastAsia="zh-CN" w:bidi="ar-SA"/>
        </w:rPr>
        <w:t>政策和计划，发展和管理残疾人事业，对有关业务领域进行指导和管理。</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8"/>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6" w:firstLineChars="231"/>
        <w:textAlignment w:val="auto"/>
        <w:rPr>
          <w:rFonts w:hint="eastAsia" w:ascii="宋体" w:hAnsi="宋体" w:eastAsia="宋体" w:cs="楷体_GB2312"/>
          <w:kern w:val="2"/>
          <w:sz w:val="28"/>
          <w:szCs w:val="28"/>
          <w:lang w:val="en-US" w:eastAsia="zh-CN" w:bidi="ar-SA"/>
        </w:rPr>
      </w:pPr>
      <w:r>
        <w:rPr>
          <w:rFonts w:hint="eastAsia" w:ascii="宋体" w:hAnsi="宋体" w:eastAsia="宋体" w:cs="楷体_GB2312"/>
          <w:kern w:val="2"/>
          <w:sz w:val="28"/>
          <w:szCs w:val="28"/>
          <w:lang w:val="en-US" w:eastAsia="zh-CN" w:bidi="ar-SA"/>
        </w:rPr>
        <w:t>（一）机关内设机构</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6" w:firstLineChars="231"/>
        <w:textAlignment w:val="auto"/>
        <w:rPr>
          <w:rFonts w:hint="eastAsia" w:ascii="宋体" w:hAnsi="宋体" w:eastAsia="宋体" w:cs="楷体_GB2312"/>
          <w:kern w:val="2"/>
          <w:sz w:val="28"/>
          <w:szCs w:val="28"/>
          <w:lang w:val="en-US" w:eastAsia="zh-CN" w:bidi="ar-SA"/>
        </w:rPr>
      </w:pPr>
      <w:r>
        <w:rPr>
          <w:rFonts w:hint="eastAsia" w:ascii="宋体" w:hAnsi="宋体" w:eastAsia="宋体" w:cs="楷体_GB2312"/>
          <w:kern w:val="2"/>
          <w:sz w:val="28"/>
          <w:szCs w:val="28"/>
          <w:lang w:val="en-US" w:eastAsia="zh-CN" w:bidi="ar-SA"/>
        </w:rPr>
        <w:t>我单位内设2个股室，具体为：办公室、康复中心。</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6" w:firstLineChars="231"/>
        <w:textAlignment w:val="auto"/>
        <w:rPr>
          <w:rFonts w:hint="eastAsia" w:ascii="宋体" w:hAnsi="宋体" w:eastAsia="宋体" w:cs="楷体_GB2312"/>
          <w:kern w:val="2"/>
          <w:sz w:val="28"/>
          <w:szCs w:val="28"/>
          <w:lang w:val="en-US" w:eastAsia="zh-CN" w:bidi="ar-SA"/>
        </w:rPr>
      </w:pPr>
      <w:r>
        <w:rPr>
          <w:rFonts w:hint="eastAsia" w:ascii="宋体" w:hAnsi="宋体" w:eastAsia="宋体" w:cs="楷体_GB2312"/>
          <w:kern w:val="2"/>
          <w:sz w:val="28"/>
          <w:szCs w:val="28"/>
          <w:lang w:val="en-US" w:eastAsia="zh-CN" w:bidi="ar-SA"/>
        </w:rPr>
        <w:t>（二）参照公务员法管理单位</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6" w:firstLineChars="231"/>
        <w:textAlignment w:val="auto"/>
        <w:rPr>
          <w:rFonts w:hint="eastAsia" w:ascii="宋体" w:hAnsi="宋体" w:eastAsia="宋体" w:cs="楷体_GB2312"/>
          <w:kern w:val="2"/>
          <w:sz w:val="28"/>
          <w:szCs w:val="28"/>
          <w:lang w:val="en-US" w:eastAsia="zh-CN" w:bidi="ar-SA"/>
        </w:rPr>
      </w:pPr>
      <w:r>
        <w:rPr>
          <w:rFonts w:hint="eastAsia" w:ascii="宋体" w:hAnsi="宋体" w:eastAsia="宋体" w:cs="楷体_GB2312"/>
          <w:kern w:val="2"/>
          <w:sz w:val="28"/>
          <w:szCs w:val="28"/>
          <w:lang w:val="en-US" w:eastAsia="zh-CN" w:bidi="ar-SA"/>
        </w:rPr>
        <w:t>我单位核定为参照公务员法管理单位，现有公务员编制4名，实际在职公务员5名，事业编制人数0名，实际在职事业人员2名。</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6" w:firstLineChars="231"/>
        <w:textAlignment w:val="auto"/>
        <w:rPr>
          <w:rFonts w:hint="eastAsia" w:ascii="宋体" w:hAnsi="宋体" w:eastAsia="宋体" w:cs="楷体_GB2312"/>
          <w:kern w:val="2"/>
          <w:sz w:val="28"/>
          <w:szCs w:val="28"/>
          <w:lang w:val="en-US" w:eastAsia="zh-CN" w:bidi="ar-SA"/>
        </w:rPr>
      </w:pPr>
      <w:r>
        <w:rPr>
          <w:rFonts w:hint="eastAsia" w:ascii="宋体" w:hAnsi="宋体" w:eastAsia="宋体" w:cs="楷体_GB2312"/>
          <w:kern w:val="2"/>
          <w:sz w:val="28"/>
          <w:szCs w:val="28"/>
          <w:lang w:val="en-US" w:eastAsia="zh-CN" w:bidi="ar-SA"/>
        </w:rPr>
        <w:t>（三）直属事业单位</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6" w:firstLineChars="231"/>
        <w:textAlignment w:val="auto"/>
        <w:rPr>
          <w:rFonts w:hint="eastAsia" w:ascii="宋体" w:hAnsi="宋体" w:eastAsia="宋体" w:cs="楷体_GB2312"/>
          <w:kern w:val="2"/>
          <w:sz w:val="28"/>
          <w:szCs w:val="28"/>
          <w:lang w:val="en-US" w:eastAsia="zh-CN" w:bidi="ar-SA"/>
        </w:rPr>
      </w:pPr>
      <w:r>
        <w:rPr>
          <w:rFonts w:hint="eastAsia" w:ascii="宋体" w:hAnsi="宋体" w:eastAsia="宋体" w:cs="楷体_GB2312"/>
          <w:kern w:val="2"/>
          <w:sz w:val="28"/>
          <w:szCs w:val="28"/>
          <w:lang w:val="en-US" w:eastAsia="zh-CN" w:bidi="ar-SA"/>
        </w:rPr>
        <w:t>我单位直属康复中心为全额拨款事业单位，事业编制人数</w:t>
      </w:r>
      <w:r>
        <w:rPr>
          <w:rFonts w:hint="eastAsia" w:ascii="宋体" w:hAnsi="宋体" w:cs="楷体_GB2312"/>
          <w:kern w:val="2"/>
          <w:sz w:val="28"/>
          <w:szCs w:val="28"/>
          <w:lang w:val="en-US" w:eastAsia="zh-CN" w:bidi="ar-SA"/>
        </w:rPr>
        <w:t>7</w:t>
      </w:r>
      <w:r>
        <w:rPr>
          <w:rFonts w:hint="eastAsia" w:ascii="宋体" w:hAnsi="宋体" w:eastAsia="宋体" w:cs="楷体_GB2312"/>
          <w:kern w:val="2"/>
          <w:sz w:val="28"/>
          <w:szCs w:val="28"/>
          <w:lang w:val="en-US" w:eastAsia="zh-CN" w:bidi="ar-SA"/>
        </w:rPr>
        <w:t>名，实际在职事业人员</w:t>
      </w:r>
      <w:r>
        <w:rPr>
          <w:rFonts w:hint="eastAsia" w:ascii="宋体" w:hAnsi="宋体" w:cs="楷体_GB2312"/>
          <w:kern w:val="2"/>
          <w:sz w:val="28"/>
          <w:szCs w:val="28"/>
          <w:lang w:val="en-US" w:eastAsia="zh-CN" w:bidi="ar-SA"/>
        </w:rPr>
        <w:t>10</w:t>
      </w:r>
      <w:r>
        <w:rPr>
          <w:rFonts w:hint="eastAsia" w:ascii="宋体" w:hAnsi="宋体" w:eastAsia="宋体" w:cs="楷体_GB2312"/>
          <w:kern w:val="2"/>
          <w:sz w:val="28"/>
          <w:szCs w:val="28"/>
          <w:lang w:val="en-US" w:eastAsia="zh-CN" w:bidi="ar-SA"/>
        </w:rPr>
        <w:t>名。</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6" w:firstLineChars="231"/>
        <w:textAlignment w:val="auto"/>
        <w:rPr>
          <w:rFonts w:hint="eastAsia" w:ascii="宋体" w:hAnsi="宋体" w:eastAsia="宋体" w:cs="楷体_GB2312"/>
          <w:kern w:val="2"/>
          <w:sz w:val="28"/>
          <w:szCs w:val="28"/>
          <w:lang w:val="en-US" w:eastAsia="zh-CN" w:bidi="ar-SA"/>
        </w:rPr>
      </w:pPr>
      <w:r>
        <w:rPr>
          <w:rFonts w:hint="eastAsia" w:ascii="宋体" w:hAnsi="宋体" w:cs="楷体_GB2312"/>
          <w:kern w:val="2"/>
          <w:sz w:val="28"/>
          <w:szCs w:val="28"/>
          <w:lang w:val="en-US" w:eastAsia="zh-CN" w:bidi="ar-SA"/>
        </w:rPr>
        <w:t>2020年</w:t>
      </w:r>
      <w:r>
        <w:rPr>
          <w:rFonts w:hint="eastAsia" w:ascii="宋体" w:hAnsi="宋体" w:eastAsia="宋体" w:cs="楷体_GB2312"/>
          <w:kern w:val="2"/>
          <w:sz w:val="28"/>
          <w:szCs w:val="28"/>
          <w:lang w:val="en-US" w:eastAsia="zh-CN" w:bidi="ar-SA"/>
        </w:rPr>
        <w:t>，本单位决算总收入</w:t>
      </w:r>
      <w:r>
        <w:rPr>
          <w:rFonts w:hint="eastAsia" w:ascii="宋体" w:hAnsi="宋体" w:cs="楷体_GB2312"/>
          <w:kern w:val="2"/>
          <w:sz w:val="28"/>
          <w:szCs w:val="28"/>
          <w:lang w:val="en-US" w:eastAsia="zh-CN" w:bidi="ar-SA"/>
        </w:rPr>
        <w:t>1271.79</w:t>
      </w:r>
      <w:r>
        <w:rPr>
          <w:rFonts w:hint="eastAsia" w:ascii="宋体" w:hAnsi="宋体" w:eastAsia="宋体" w:cs="楷体_GB2312"/>
          <w:kern w:val="2"/>
          <w:sz w:val="28"/>
          <w:szCs w:val="28"/>
          <w:lang w:val="en-US" w:eastAsia="zh-CN" w:bidi="ar-SA"/>
        </w:rPr>
        <w:t>万元。其中</w:t>
      </w:r>
      <w:r>
        <w:rPr>
          <w:rFonts w:hint="eastAsia" w:ascii="宋体" w:hAnsi="宋体" w:cs="楷体_GB2312"/>
          <w:kern w:val="2"/>
          <w:sz w:val="28"/>
          <w:szCs w:val="28"/>
          <w:lang w:val="en-US" w:eastAsia="zh-CN" w:bidi="ar-SA"/>
        </w:rPr>
        <w:t>：一般公共服务支出0.9万元，</w:t>
      </w:r>
      <w:r>
        <w:rPr>
          <w:rFonts w:hint="eastAsia" w:ascii="宋体" w:hAnsi="宋体" w:eastAsia="宋体" w:cs="楷体_GB2312"/>
          <w:kern w:val="2"/>
          <w:sz w:val="28"/>
          <w:szCs w:val="28"/>
          <w:lang w:val="en-US" w:eastAsia="zh-CN" w:bidi="ar-SA"/>
        </w:rPr>
        <w:t>社会保障和就业支出</w:t>
      </w:r>
      <w:r>
        <w:rPr>
          <w:rFonts w:hint="eastAsia" w:ascii="宋体" w:hAnsi="宋体" w:cs="楷体_GB2312"/>
          <w:kern w:val="2"/>
          <w:sz w:val="28"/>
          <w:szCs w:val="28"/>
          <w:lang w:val="en-US" w:eastAsia="zh-CN" w:bidi="ar-SA"/>
        </w:rPr>
        <w:t>491.03</w:t>
      </w:r>
      <w:r>
        <w:rPr>
          <w:rFonts w:hint="eastAsia" w:ascii="宋体" w:hAnsi="宋体" w:eastAsia="宋体" w:cs="楷体_GB2312"/>
          <w:kern w:val="2"/>
          <w:sz w:val="28"/>
          <w:szCs w:val="28"/>
          <w:lang w:val="en-US" w:eastAsia="zh-CN" w:bidi="ar-SA"/>
        </w:rPr>
        <w:t>万元</w:t>
      </w:r>
      <w:r>
        <w:rPr>
          <w:rFonts w:hint="eastAsia" w:ascii="宋体" w:hAnsi="宋体" w:cs="楷体_GB2312"/>
          <w:kern w:val="2"/>
          <w:sz w:val="28"/>
          <w:szCs w:val="28"/>
          <w:lang w:val="en-US" w:eastAsia="zh-CN" w:bidi="ar-SA"/>
        </w:rPr>
        <w:t>，卫生健康支出142.25</w:t>
      </w:r>
      <w:r>
        <w:rPr>
          <w:rFonts w:hint="eastAsia" w:ascii="宋体" w:hAnsi="宋体" w:eastAsia="宋体" w:cs="楷体_GB2312"/>
          <w:kern w:val="2"/>
          <w:sz w:val="28"/>
          <w:szCs w:val="28"/>
          <w:lang w:val="en-US" w:eastAsia="zh-CN" w:bidi="ar-SA"/>
        </w:rPr>
        <w:t>万元</w:t>
      </w:r>
      <w:r>
        <w:rPr>
          <w:rFonts w:hint="eastAsia" w:ascii="宋体" w:hAnsi="宋体" w:cs="楷体_GB2312"/>
          <w:kern w:val="2"/>
          <w:sz w:val="28"/>
          <w:szCs w:val="28"/>
          <w:lang w:val="en-US" w:eastAsia="zh-CN" w:bidi="ar-SA"/>
        </w:rPr>
        <w:t>，其他支出637.6</w:t>
      </w:r>
      <w:r>
        <w:rPr>
          <w:rFonts w:hint="eastAsia" w:ascii="宋体" w:hAnsi="宋体" w:eastAsia="宋体" w:cs="楷体_GB2312"/>
          <w:kern w:val="2"/>
          <w:sz w:val="28"/>
          <w:szCs w:val="28"/>
          <w:lang w:val="en-US" w:eastAsia="zh-CN" w:bidi="ar-SA"/>
        </w:rPr>
        <w:t>万元。</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6" w:firstLineChars="231"/>
        <w:textAlignment w:val="auto"/>
        <w:rPr>
          <w:rFonts w:hint="eastAsia" w:ascii="宋体" w:hAnsi="宋体" w:cs="楷体_GB2312"/>
          <w:kern w:val="2"/>
          <w:sz w:val="28"/>
          <w:szCs w:val="28"/>
          <w:lang w:val="en-US" w:eastAsia="zh-CN" w:bidi="ar-SA"/>
        </w:rPr>
      </w:pPr>
      <w:r>
        <w:rPr>
          <w:rFonts w:hint="eastAsia" w:ascii="宋体" w:hAnsi="宋体" w:cs="楷体_GB2312"/>
          <w:kern w:val="2"/>
          <w:sz w:val="28"/>
          <w:szCs w:val="28"/>
          <w:lang w:val="en-US" w:eastAsia="zh-CN" w:bidi="ar-SA"/>
        </w:rPr>
        <w:t>2020年</w:t>
      </w:r>
      <w:r>
        <w:rPr>
          <w:rFonts w:hint="eastAsia" w:ascii="宋体" w:hAnsi="宋体" w:eastAsia="宋体" w:cs="楷体_GB2312"/>
          <w:kern w:val="2"/>
          <w:sz w:val="28"/>
          <w:szCs w:val="28"/>
          <w:lang w:val="en-US" w:eastAsia="zh-CN" w:bidi="ar-SA"/>
        </w:rPr>
        <w:t>，本单位决算总支出</w:t>
      </w:r>
      <w:r>
        <w:rPr>
          <w:rFonts w:hint="eastAsia" w:ascii="宋体" w:hAnsi="宋体" w:cs="楷体_GB2312"/>
          <w:kern w:val="2"/>
          <w:sz w:val="28"/>
          <w:szCs w:val="28"/>
          <w:lang w:val="en-US" w:eastAsia="zh-CN" w:bidi="ar-SA"/>
        </w:rPr>
        <w:t>1270.65</w:t>
      </w:r>
      <w:r>
        <w:rPr>
          <w:rFonts w:hint="eastAsia" w:ascii="宋体" w:hAnsi="宋体" w:eastAsia="宋体" w:cs="楷体_GB2312"/>
          <w:kern w:val="2"/>
          <w:sz w:val="28"/>
          <w:szCs w:val="28"/>
          <w:lang w:val="en-US" w:eastAsia="zh-CN" w:bidi="ar-SA"/>
        </w:rPr>
        <w:t>万元。其中</w:t>
      </w:r>
      <w:r>
        <w:rPr>
          <w:rFonts w:hint="eastAsia" w:ascii="宋体" w:hAnsi="宋体" w:cs="楷体_GB2312"/>
          <w:kern w:val="2"/>
          <w:sz w:val="28"/>
          <w:szCs w:val="28"/>
          <w:lang w:val="en-US" w:eastAsia="zh-CN" w:bidi="ar-SA"/>
        </w:rPr>
        <w:t>：一般公共服务支出0.9万元，</w:t>
      </w:r>
      <w:r>
        <w:rPr>
          <w:rFonts w:hint="eastAsia" w:ascii="宋体" w:hAnsi="宋体" w:eastAsia="宋体" w:cs="楷体_GB2312"/>
          <w:kern w:val="2"/>
          <w:sz w:val="28"/>
          <w:szCs w:val="28"/>
          <w:lang w:val="en-US" w:eastAsia="zh-CN" w:bidi="ar-SA"/>
        </w:rPr>
        <w:t>社会保障和就业支出</w:t>
      </w:r>
      <w:r>
        <w:rPr>
          <w:rFonts w:hint="eastAsia" w:ascii="宋体" w:hAnsi="宋体" w:cs="楷体_GB2312"/>
          <w:kern w:val="2"/>
          <w:sz w:val="28"/>
          <w:szCs w:val="28"/>
          <w:lang w:val="en-US" w:eastAsia="zh-CN" w:bidi="ar-SA"/>
        </w:rPr>
        <w:t>489.69</w:t>
      </w:r>
      <w:r>
        <w:rPr>
          <w:rFonts w:hint="eastAsia" w:ascii="宋体" w:hAnsi="宋体" w:eastAsia="宋体" w:cs="楷体_GB2312"/>
          <w:kern w:val="2"/>
          <w:sz w:val="28"/>
          <w:szCs w:val="28"/>
          <w:lang w:val="en-US" w:eastAsia="zh-CN" w:bidi="ar-SA"/>
        </w:rPr>
        <w:t>万元</w:t>
      </w:r>
      <w:r>
        <w:rPr>
          <w:rFonts w:hint="eastAsia" w:ascii="宋体" w:hAnsi="宋体" w:cs="楷体_GB2312"/>
          <w:kern w:val="2"/>
          <w:sz w:val="28"/>
          <w:szCs w:val="28"/>
          <w:lang w:val="en-US" w:eastAsia="zh-CN" w:bidi="ar-SA"/>
        </w:rPr>
        <w:t>，卫生健康支出142.25</w:t>
      </w:r>
      <w:r>
        <w:rPr>
          <w:rFonts w:hint="eastAsia" w:ascii="宋体" w:hAnsi="宋体" w:eastAsia="宋体" w:cs="楷体_GB2312"/>
          <w:kern w:val="2"/>
          <w:sz w:val="28"/>
          <w:szCs w:val="28"/>
          <w:lang w:val="en-US" w:eastAsia="zh-CN" w:bidi="ar-SA"/>
        </w:rPr>
        <w:t>万元</w:t>
      </w:r>
      <w:r>
        <w:rPr>
          <w:rFonts w:hint="eastAsia" w:ascii="宋体" w:hAnsi="宋体" w:cs="楷体_GB2312"/>
          <w:kern w:val="2"/>
          <w:sz w:val="28"/>
          <w:szCs w:val="28"/>
          <w:lang w:val="en-US" w:eastAsia="zh-CN" w:bidi="ar-SA"/>
        </w:rPr>
        <w:t>，其他支出637.8</w:t>
      </w:r>
      <w:r>
        <w:rPr>
          <w:rFonts w:hint="eastAsia" w:ascii="宋体" w:hAnsi="宋体" w:eastAsia="宋体" w:cs="楷体_GB2312"/>
          <w:kern w:val="2"/>
          <w:sz w:val="28"/>
          <w:szCs w:val="28"/>
          <w:lang w:val="en-US" w:eastAsia="zh-CN" w:bidi="ar-SA"/>
        </w:rPr>
        <w:t>万元</w:t>
      </w:r>
      <w:r>
        <w:rPr>
          <w:rFonts w:hint="eastAsia" w:ascii="宋体" w:hAnsi="宋体" w:cs="楷体_GB2312"/>
          <w:kern w:val="2"/>
          <w:sz w:val="28"/>
          <w:szCs w:val="28"/>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6" w:firstLineChars="231"/>
        <w:textAlignment w:val="auto"/>
        <w:rPr>
          <w:rFonts w:hint="eastAsia" w:ascii="宋体" w:hAnsi="宋体" w:eastAsia="黑体" w:cs="仿宋_GB2312"/>
          <w:sz w:val="28"/>
          <w:szCs w:val="28"/>
          <w:lang w:val="en-US" w:eastAsia="zh-CN"/>
        </w:rPr>
      </w:pPr>
      <w:r>
        <w:rPr>
          <w:rFonts w:hint="eastAsia" w:ascii="宋体" w:hAnsi="宋体" w:cs="楷体_GB2312"/>
          <w:kern w:val="2"/>
          <w:sz w:val="28"/>
          <w:szCs w:val="28"/>
          <w:lang w:val="en-US" w:eastAsia="zh-CN" w:bidi="ar-SA"/>
        </w:rPr>
        <w:t>2020</w:t>
      </w:r>
      <w:r>
        <w:rPr>
          <w:rFonts w:hint="eastAsia" w:ascii="宋体" w:hAnsi="宋体" w:eastAsia="宋体" w:cs="楷体_GB2312"/>
          <w:kern w:val="2"/>
          <w:sz w:val="28"/>
          <w:szCs w:val="28"/>
          <w:lang w:val="en-US" w:eastAsia="zh-CN" w:bidi="ar-SA"/>
        </w:rPr>
        <w:t>年，本单位一般公共预算财政拨款基本支出</w:t>
      </w:r>
      <w:r>
        <w:rPr>
          <w:rFonts w:hint="eastAsia" w:ascii="宋体" w:hAnsi="宋体" w:cs="楷体_GB2312"/>
          <w:kern w:val="2"/>
          <w:sz w:val="28"/>
          <w:szCs w:val="28"/>
          <w:lang w:val="en-US" w:eastAsia="zh-CN" w:bidi="ar-SA"/>
        </w:rPr>
        <w:t>632.85</w:t>
      </w:r>
      <w:r>
        <w:rPr>
          <w:rFonts w:hint="eastAsia" w:ascii="宋体" w:hAnsi="宋体" w:eastAsia="宋体" w:cs="楷体_GB2312"/>
          <w:kern w:val="2"/>
          <w:sz w:val="28"/>
          <w:szCs w:val="28"/>
          <w:lang w:val="en-US" w:eastAsia="zh-CN" w:bidi="ar-SA"/>
        </w:rPr>
        <w:t>万元。其中</w:t>
      </w:r>
      <w:r>
        <w:rPr>
          <w:rFonts w:hint="eastAsia" w:ascii="宋体" w:hAnsi="宋体" w:cs="楷体_GB2312"/>
          <w:kern w:val="2"/>
          <w:sz w:val="28"/>
          <w:szCs w:val="28"/>
          <w:lang w:val="en-US" w:eastAsia="zh-CN" w:bidi="ar-SA"/>
        </w:rPr>
        <w:t>：一般公共服务支出0.9万元，</w:t>
      </w:r>
      <w:r>
        <w:rPr>
          <w:rFonts w:hint="eastAsia" w:ascii="宋体" w:hAnsi="宋体" w:eastAsia="宋体" w:cs="楷体_GB2312"/>
          <w:kern w:val="2"/>
          <w:sz w:val="28"/>
          <w:szCs w:val="28"/>
          <w:lang w:val="en-US" w:eastAsia="zh-CN" w:bidi="ar-SA"/>
        </w:rPr>
        <w:t>社会保障和就业支出</w:t>
      </w:r>
      <w:r>
        <w:rPr>
          <w:rFonts w:hint="eastAsia" w:ascii="宋体" w:hAnsi="宋体" w:cs="楷体_GB2312"/>
          <w:kern w:val="2"/>
          <w:sz w:val="28"/>
          <w:szCs w:val="28"/>
          <w:lang w:val="en-US" w:eastAsia="zh-CN" w:bidi="ar-SA"/>
        </w:rPr>
        <w:t>489.69</w:t>
      </w:r>
      <w:r>
        <w:rPr>
          <w:rFonts w:hint="eastAsia" w:ascii="宋体" w:hAnsi="宋体" w:eastAsia="宋体" w:cs="楷体_GB2312"/>
          <w:kern w:val="2"/>
          <w:sz w:val="28"/>
          <w:szCs w:val="28"/>
          <w:lang w:val="en-US" w:eastAsia="zh-CN" w:bidi="ar-SA"/>
        </w:rPr>
        <w:t>万元，</w:t>
      </w:r>
      <w:r>
        <w:rPr>
          <w:rFonts w:hint="eastAsia" w:ascii="宋体" w:hAnsi="宋体" w:cs="楷体_GB2312"/>
          <w:kern w:val="2"/>
          <w:sz w:val="28"/>
          <w:szCs w:val="28"/>
          <w:lang w:val="en-US" w:eastAsia="zh-CN" w:bidi="ar-SA"/>
        </w:rPr>
        <w:t>卫生健康支出142.25</w:t>
      </w:r>
      <w:r>
        <w:rPr>
          <w:rFonts w:hint="eastAsia" w:ascii="宋体" w:hAnsi="宋体" w:eastAsia="宋体" w:cs="楷体_GB2312"/>
          <w:kern w:val="2"/>
          <w:sz w:val="28"/>
          <w:szCs w:val="28"/>
          <w:lang w:val="en-US" w:eastAsia="zh-CN" w:bidi="ar-SA"/>
        </w:rPr>
        <w:t>万元</w:t>
      </w:r>
      <w:r>
        <w:rPr>
          <w:rFonts w:hint="eastAsia" w:ascii="宋体" w:hAnsi="宋体" w:cs="楷体_GB2312"/>
          <w:kern w:val="2"/>
          <w:sz w:val="28"/>
          <w:szCs w:val="28"/>
          <w:lang w:val="en-US" w:eastAsia="zh-CN" w:bidi="ar-SA"/>
        </w:rPr>
        <w:t>，</w:t>
      </w:r>
      <w:r>
        <w:rPr>
          <w:rFonts w:hint="eastAsia" w:ascii="宋体" w:hAnsi="宋体" w:eastAsia="宋体" w:cs="楷体_GB2312"/>
          <w:kern w:val="2"/>
          <w:sz w:val="28"/>
          <w:szCs w:val="28"/>
          <w:lang w:val="en-US" w:eastAsia="zh-CN" w:bidi="ar-SA"/>
        </w:rPr>
        <w:t>均为单位正常运行支出。</w:t>
      </w:r>
    </w:p>
    <w:p>
      <w:pPr>
        <w:keepNext w:val="0"/>
        <w:keepLines w:val="0"/>
        <w:pageBreakBefore w:val="0"/>
        <w:kinsoku/>
        <w:wordWrap/>
        <w:overflowPunct/>
        <w:topLinePunct w:val="0"/>
        <w:autoSpaceDE/>
        <w:autoSpaceDN/>
        <w:bidi w:val="0"/>
        <w:adjustRightInd/>
        <w:snapToGrid/>
        <w:spacing w:line="560" w:lineRule="exact"/>
        <w:ind w:firstLine="648"/>
        <w:textAlignment w:val="auto"/>
        <w:rPr>
          <w:rFonts w:hint="eastAsia" w:ascii="黑体" w:hAnsi="黑体" w:eastAsia="黑体" w:cs="黑体"/>
          <w:sz w:val="32"/>
          <w:szCs w:val="32"/>
        </w:rPr>
      </w:pPr>
      <w:r>
        <w:rPr>
          <w:rFonts w:hint="eastAsia" w:ascii="黑体" w:hAnsi="黑体" w:eastAsia="黑体" w:cs="黑体"/>
          <w:sz w:val="32"/>
          <w:szCs w:val="32"/>
        </w:rPr>
        <w:t>四、财政拨款支出决算情况</w:t>
      </w:r>
    </w:p>
    <w:p>
      <w:pPr>
        <w:pStyle w:val="2"/>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楷体_GB2312"/>
          <w:kern w:val="2"/>
          <w:sz w:val="28"/>
          <w:szCs w:val="28"/>
          <w:lang w:val="en-US" w:eastAsia="zh-CN" w:bidi="ar-SA"/>
        </w:rPr>
      </w:pPr>
      <w:r>
        <w:rPr>
          <w:rFonts w:hint="eastAsia" w:hAnsi="宋体" w:cs="楷体_GB2312"/>
          <w:kern w:val="2"/>
          <w:sz w:val="28"/>
          <w:szCs w:val="28"/>
          <w:lang w:val="en-US" w:eastAsia="zh-CN" w:bidi="ar-SA"/>
        </w:rPr>
        <w:t>2020</w:t>
      </w:r>
      <w:r>
        <w:rPr>
          <w:rFonts w:hint="eastAsia" w:ascii="宋体" w:hAnsi="宋体" w:eastAsia="宋体" w:cs="楷体_GB2312"/>
          <w:kern w:val="2"/>
          <w:sz w:val="28"/>
          <w:szCs w:val="28"/>
          <w:lang w:val="en-US" w:eastAsia="zh-CN" w:bidi="ar-SA"/>
        </w:rPr>
        <w:t>年，本单位财政拨款支出主要用于保障本单位工作正常运转、完成日常工作任务以及</w:t>
      </w:r>
      <w:r>
        <w:rPr>
          <w:rFonts w:hint="eastAsia" w:hAnsi="宋体" w:cs="楷体_GB2312"/>
          <w:kern w:val="2"/>
          <w:sz w:val="28"/>
          <w:szCs w:val="28"/>
          <w:lang w:val="en-US" w:eastAsia="zh-CN" w:bidi="ar-SA"/>
        </w:rPr>
        <w:t>康复中心建设项目</w:t>
      </w:r>
      <w:r>
        <w:rPr>
          <w:rFonts w:hint="eastAsia" w:ascii="宋体" w:hAnsi="宋体" w:eastAsia="宋体" w:cs="楷体_GB2312"/>
          <w:kern w:val="2"/>
          <w:sz w:val="28"/>
          <w:szCs w:val="28"/>
          <w:lang w:val="en-US" w:eastAsia="zh-CN" w:bidi="ar-SA"/>
        </w:rPr>
        <w:t>。</w:t>
      </w:r>
    </w:p>
    <w:p>
      <w:pPr>
        <w:pStyle w:val="2"/>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楷体_GB2312"/>
          <w:kern w:val="2"/>
          <w:sz w:val="28"/>
          <w:szCs w:val="28"/>
          <w:lang w:val="en-US" w:eastAsia="zh-CN" w:bidi="ar-SA"/>
        </w:rPr>
      </w:pPr>
      <w:r>
        <w:rPr>
          <w:rFonts w:hint="eastAsia" w:ascii="宋体" w:hAnsi="宋体" w:eastAsia="宋体" w:cs="楷体_GB2312"/>
          <w:kern w:val="2"/>
          <w:sz w:val="28"/>
          <w:szCs w:val="28"/>
          <w:lang w:val="en-US" w:eastAsia="zh-CN" w:bidi="ar-SA"/>
        </w:rPr>
        <w:t>基本支出，是保障</w:t>
      </w:r>
      <w:r>
        <w:rPr>
          <w:rFonts w:hint="eastAsia" w:hAnsi="宋体" w:cs="楷体_GB2312"/>
          <w:kern w:val="2"/>
          <w:sz w:val="28"/>
          <w:szCs w:val="28"/>
          <w:lang w:val="en-US" w:eastAsia="zh-CN" w:bidi="ar-SA"/>
        </w:rPr>
        <w:t>残疾人康复（就业）服务中心和单位</w:t>
      </w:r>
      <w:r>
        <w:rPr>
          <w:rFonts w:hint="eastAsia" w:ascii="宋体" w:hAnsi="宋体" w:eastAsia="宋体" w:cs="楷体_GB2312"/>
          <w:kern w:val="2"/>
          <w:sz w:val="28"/>
          <w:szCs w:val="28"/>
          <w:lang w:val="en-US" w:eastAsia="zh-CN" w:bidi="ar-SA"/>
        </w:rPr>
        <w:t>日常支出，包括基本工资、津贴补贴等人员经费以及办公费、水电费、差旅费、办公设备购置等日常公用经费。</w:t>
      </w:r>
    </w:p>
    <w:p>
      <w:pPr>
        <w:pStyle w:val="2"/>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楷体_GB2312"/>
          <w:kern w:val="2"/>
          <w:sz w:val="28"/>
          <w:szCs w:val="28"/>
          <w:lang w:val="en-US" w:eastAsia="zh-CN" w:bidi="ar-SA"/>
        </w:rPr>
      </w:pPr>
      <w:r>
        <w:rPr>
          <w:rFonts w:hint="eastAsia" w:ascii="宋体" w:hAnsi="宋体" w:eastAsia="宋体" w:cs="楷体_GB2312"/>
          <w:kern w:val="2"/>
          <w:sz w:val="28"/>
          <w:szCs w:val="28"/>
          <w:lang w:val="en-US" w:eastAsia="zh-CN" w:bidi="ar-SA"/>
        </w:rPr>
        <w:t>按支出功能分类主要用于以下方面：</w:t>
      </w:r>
    </w:p>
    <w:p>
      <w:pPr>
        <w:pStyle w:val="2"/>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楷体_GB2312"/>
          <w:kern w:val="2"/>
          <w:sz w:val="28"/>
          <w:szCs w:val="28"/>
          <w:lang w:val="en-US" w:eastAsia="zh-CN" w:bidi="ar-SA"/>
        </w:rPr>
      </w:pPr>
      <w:r>
        <w:rPr>
          <w:rFonts w:hint="eastAsia" w:ascii="宋体" w:hAnsi="宋体" w:eastAsia="宋体" w:cs="楷体_GB2312"/>
          <w:kern w:val="2"/>
          <w:sz w:val="28"/>
          <w:szCs w:val="28"/>
          <w:lang w:val="en-US" w:eastAsia="zh-CN" w:bidi="ar-SA"/>
        </w:rPr>
        <w:t>一般公共预算财政拨款基本支出</w:t>
      </w:r>
      <w:r>
        <w:rPr>
          <w:rFonts w:hint="eastAsia" w:hAnsi="宋体" w:cs="楷体_GB2312"/>
          <w:kern w:val="2"/>
          <w:sz w:val="28"/>
          <w:szCs w:val="28"/>
          <w:lang w:val="en-US" w:eastAsia="zh-CN" w:bidi="ar-SA"/>
        </w:rPr>
        <w:t>632.85</w:t>
      </w:r>
      <w:r>
        <w:rPr>
          <w:rFonts w:hint="eastAsia" w:ascii="宋体" w:hAnsi="宋体" w:eastAsia="宋体" w:cs="楷体_GB2312"/>
          <w:kern w:val="2"/>
          <w:sz w:val="28"/>
          <w:szCs w:val="28"/>
          <w:lang w:val="en-US" w:eastAsia="zh-CN" w:bidi="ar-SA"/>
        </w:rPr>
        <w:t>万元。</w:t>
      </w:r>
    </w:p>
    <w:p>
      <w:pPr>
        <w:pStyle w:val="2"/>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楷体_GB2312"/>
          <w:kern w:val="2"/>
          <w:sz w:val="28"/>
          <w:szCs w:val="28"/>
          <w:highlight w:val="none"/>
          <w:lang w:val="en-US" w:eastAsia="zh-CN" w:bidi="ar-SA"/>
        </w:rPr>
      </w:pPr>
      <w:r>
        <w:rPr>
          <w:rFonts w:hint="eastAsia" w:ascii="宋体" w:hAnsi="宋体" w:eastAsia="宋体" w:cs="楷体_GB2312"/>
          <w:kern w:val="2"/>
          <w:sz w:val="28"/>
          <w:szCs w:val="28"/>
          <w:lang w:val="en-US" w:eastAsia="zh-CN" w:bidi="ar-SA"/>
        </w:rPr>
        <w:t>一、人员工资福利支出</w:t>
      </w:r>
      <w:r>
        <w:rPr>
          <w:rFonts w:hint="eastAsia" w:hAnsi="宋体" w:cs="楷体_GB2312"/>
          <w:kern w:val="2"/>
          <w:sz w:val="28"/>
          <w:szCs w:val="28"/>
          <w:lang w:val="en-US" w:eastAsia="zh-CN" w:bidi="ar-SA"/>
        </w:rPr>
        <w:t>141.15</w:t>
      </w:r>
      <w:r>
        <w:rPr>
          <w:rFonts w:hint="eastAsia" w:ascii="宋体" w:hAnsi="宋体" w:eastAsia="宋体" w:cs="楷体_GB2312"/>
          <w:kern w:val="2"/>
          <w:sz w:val="28"/>
          <w:szCs w:val="28"/>
          <w:lang w:val="en-US" w:eastAsia="zh-CN" w:bidi="ar-SA"/>
        </w:rPr>
        <w:t>万</w:t>
      </w:r>
      <w:r>
        <w:rPr>
          <w:rFonts w:hint="eastAsia" w:ascii="宋体" w:hAnsi="宋体" w:eastAsia="宋体" w:cs="楷体_GB2312"/>
          <w:kern w:val="2"/>
          <w:sz w:val="28"/>
          <w:szCs w:val="28"/>
          <w:highlight w:val="none"/>
          <w:lang w:val="en-US" w:eastAsia="zh-CN" w:bidi="ar-SA"/>
        </w:rPr>
        <w:t>元，其中</w:t>
      </w:r>
      <w:r>
        <w:rPr>
          <w:rFonts w:hint="eastAsia" w:hAnsi="宋体" w:cs="楷体_GB2312"/>
          <w:kern w:val="2"/>
          <w:sz w:val="28"/>
          <w:szCs w:val="28"/>
          <w:highlight w:val="none"/>
          <w:lang w:val="en-US" w:eastAsia="zh-CN" w:bidi="ar-SA"/>
        </w:rPr>
        <w:t>：</w:t>
      </w:r>
      <w:r>
        <w:rPr>
          <w:rFonts w:hint="eastAsia" w:ascii="宋体" w:hAnsi="宋体" w:eastAsia="宋体" w:cs="楷体_GB2312"/>
          <w:kern w:val="2"/>
          <w:sz w:val="28"/>
          <w:szCs w:val="28"/>
          <w:highlight w:val="none"/>
          <w:lang w:val="en-US" w:eastAsia="zh-CN" w:bidi="ar-SA"/>
        </w:rPr>
        <w:t>基本工资</w:t>
      </w:r>
      <w:r>
        <w:rPr>
          <w:rFonts w:hint="eastAsia" w:hAnsi="宋体" w:cs="楷体_GB2312"/>
          <w:kern w:val="2"/>
          <w:sz w:val="28"/>
          <w:szCs w:val="28"/>
          <w:highlight w:val="none"/>
          <w:lang w:val="en-US" w:eastAsia="zh-CN" w:bidi="ar-SA"/>
        </w:rPr>
        <w:t>62.57</w:t>
      </w:r>
      <w:r>
        <w:rPr>
          <w:rFonts w:hint="eastAsia" w:ascii="宋体" w:hAnsi="宋体" w:eastAsia="宋体" w:cs="楷体_GB2312"/>
          <w:kern w:val="2"/>
          <w:sz w:val="28"/>
          <w:szCs w:val="28"/>
          <w:highlight w:val="none"/>
          <w:lang w:val="en-US" w:eastAsia="zh-CN" w:bidi="ar-SA"/>
        </w:rPr>
        <w:t>万元，</w:t>
      </w:r>
      <w:r>
        <w:rPr>
          <w:rFonts w:hint="eastAsia" w:hAnsi="宋体" w:cs="楷体_GB2312"/>
          <w:kern w:val="2"/>
          <w:sz w:val="28"/>
          <w:szCs w:val="28"/>
          <w:highlight w:val="none"/>
          <w:lang w:val="en-US" w:eastAsia="zh-CN" w:bidi="ar-SA"/>
        </w:rPr>
        <w:t>津贴补贴16.98</w:t>
      </w:r>
      <w:r>
        <w:rPr>
          <w:rFonts w:hint="eastAsia" w:ascii="宋体" w:hAnsi="宋体" w:eastAsia="宋体" w:cs="楷体_GB2312"/>
          <w:kern w:val="2"/>
          <w:sz w:val="28"/>
          <w:szCs w:val="28"/>
          <w:highlight w:val="none"/>
          <w:lang w:val="en-US" w:eastAsia="zh-CN" w:bidi="ar-SA"/>
        </w:rPr>
        <w:t>万元</w:t>
      </w:r>
      <w:r>
        <w:rPr>
          <w:rFonts w:hint="eastAsia" w:hAnsi="宋体" w:cs="楷体_GB2312"/>
          <w:kern w:val="2"/>
          <w:sz w:val="28"/>
          <w:szCs w:val="28"/>
          <w:highlight w:val="none"/>
          <w:lang w:val="en-US" w:eastAsia="zh-CN" w:bidi="ar-SA"/>
        </w:rPr>
        <w:t>，奖金5.1万元，绩效工资26.55万元，机关事业单位基本养老保险缴费17.38万元，住房公积金12.57万元</w:t>
      </w:r>
      <w:r>
        <w:rPr>
          <w:rFonts w:hint="eastAsia" w:ascii="宋体" w:hAnsi="宋体" w:eastAsia="宋体" w:cs="楷体_GB2312"/>
          <w:kern w:val="2"/>
          <w:sz w:val="28"/>
          <w:szCs w:val="28"/>
          <w:highlight w:val="none"/>
          <w:lang w:val="en-US" w:eastAsia="zh-CN" w:bidi="ar-SA"/>
        </w:rPr>
        <w:t>。</w:t>
      </w:r>
    </w:p>
    <w:p>
      <w:pPr>
        <w:pStyle w:val="2"/>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楷体_GB2312"/>
          <w:kern w:val="2"/>
          <w:sz w:val="28"/>
          <w:szCs w:val="28"/>
          <w:highlight w:val="none"/>
          <w:lang w:val="en-US" w:eastAsia="zh-CN" w:bidi="ar-SA"/>
        </w:rPr>
      </w:pPr>
      <w:r>
        <w:rPr>
          <w:rFonts w:hint="eastAsia" w:ascii="宋体" w:hAnsi="宋体" w:eastAsia="宋体" w:cs="楷体_GB2312"/>
          <w:kern w:val="2"/>
          <w:sz w:val="28"/>
          <w:szCs w:val="28"/>
          <w:lang w:val="en-US" w:eastAsia="zh-CN" w:bidi="ar-SA"/>
        </w:rPr>
        <w:t>二、商品和服务支出</w:t>
      </w:r>
      <w:r>
        <w:rPr>
          <w:rFonts w:hint="eastAsia" w:hAnsi="宋体" w:cs="楷体_GB2312"/>
          <w:kern w:val="2"/>
          <w:sz w:val="28"/>
          <w:szCs w:val="28"/>
          <w:lang w:val="en-US" w:eastAsia="zh-CN" w:bidi="ar-SA"/>
        </w:rPr>
        <w:t>25.28</w:t>
      </w:r>
      <w:r>
        <w:rPr>
          <w:rFonts w:hint="eastAsia" w:ascii="宋体" w:hAnsi="宋体" w:eastAsia="宋体" w:cs="楷体_GB2312"/>
          <w:kern w:val="2"/>
          <w:sz w:val="28"/>
          <w:szCs w:val="28"/>
          <w:lang w:val="en-US" w:eastAsia="zh-CN" w:bidi="ar-SA"/>
        </w:rPr>
        <w:t>万元，其</w:t>
      </w:r>
      <w:r>
        <w:rPr>
          <w:rFonts w:hint="eastAsia" w:ascii="宋体" w:hAnsi="宋体" w:eastAsia="宋体" w:cs="楷体_GB2312"/>
          <w:kern w:val="2"/>
          <w:sz w:val="28"/>
          <w:szCs w:val="28"/>
          <w:highlight w:val="none"/>
          <w:lang w:val="en-US" w:eastAsia="zh-CN" w:bidi="ar-SA"/>
        </w:rPr>
        <w:t>中</w:t>
      </w:r>
      <w:r>
        <w:rPr>
          <w:rFonts w:hint="eastAsia" w:hAnsi="宋体" w:cs="楷体_GB2312"/>
          <w:kern w:val="2"/>
          <w:sz w:val="28"/>
          <w:szCs w:val="28"/>
          <w:highlight w:val="none"/>
          <w:lang w:val="en-US" w:eastAsia="zh-CN" w:bidi="ar-SA"/>
        </w:rPr>
        <w:t>：</w:t>
      </w:r>
      <w:r>
        <w:rPr>
          <w:rFonts w:hint="eastAsia" w:ascii="宋体" w:hAnsi="宋体" w:eastAsia="宋体" w:cs="楷体_GB2312"/>
          <w:kern w:val="2"/>
          <w:sz w:val="28"/>
          <w:szCs w:val="28"/>
          <w:highlight w:val="none"/>
          <w:lang w:val="en-US" w:eastAsia="zh-CN" w:bidi="ar-SA"/>
        </w:rPr>
        <w:t>办公费</w:t>
      </w:r>
      <w:r>
        <w:rPr>
          <w:rFonts w:hint="eastAsia" w:hAnsi="宋体" w:cs="楷体_GB2312"/>
          <w:kern w:val="2"/>
          <w:sz w:val="28"/>
          <w:szCs w:val="28"/>
          <w:highlight w:val="none"/>
          <w:lang w:val="en-US" w:eastAsia="zh-CN" w:bidi="ar-SA"/>
        </w:rPr>
        <w:t>1.95</w:t>
      </w:r>
      <w:r>
        <w:rPr>
          <w:rFonts w:hint="eastAsia" w:ascii="宋体" w:hAnsi="宋体" w:eastAsia="宋体" w:cs="楷体_GB2312"/>
          <w:kern w:val="2"/>
          <w:sz w:val="28"/>
          <w:szCs w:val="28"/>
          <w:highlight w:val="none"/>
          <w:lang w:val="en-US" w:eastAsia="zh-CN" w:bidi="ar-SA"/>
        </w:rPr>
        <w:t>万元，</w:t>
      </w:r>
      <w:r>
        <w:rPr>
          <w:rFonts w:hint="eastAsia" w:hAnsi="宋体" w:cs="楷体_GB2312"/>
          <w:kern w:val="2"/>
          <w:sz w:val="28"/>
          <w:szCs w:val="28"/>
          <w:highlight w:val="none"/>
          <w:lang w:val="en-US" w:eastAsia="zh-CN" w:bidi="ar-SA"/>
        </w:rPr>
        <w:t>印刷费1.31万元，</w:t>
      </w:r>
      <w:r>
        <w:rPr>
          <w:rFonts w:hint="eastAsia" w:ascii="宋体" w:hAnsi="宋体" w:eastAsia="宋体" w:cs="楷体_GB2312"/>
          <w:kern w:val="2"/>
          <w:sz w:val="28"/>
          <w:szCs w:val="28"/>
          <w:highlight w:val="none"/>
          <w:lang w:val="en-US" w:eastAsia="zh-CN" w:bidi="ar-SA"/>
        </w:rPr>
        <w:t>手续费</w:t>
      </w:r>
      <w:r>
        <w:rPr>
          <w:rFonts w:hint="eastAsia" w:hAnsi="宋体" w:cs="楷体_GB2312"/>
          <w:kern w:val="2"/>
          <w:sz w:val="28"/>
          <w:szCs w:val="28"/>
          <w:highlight w:val="none"/>
          <w:lang w:val="en-US" w:eastAsia="zh-CN" w:bidi="ar-SA"/>
        </w:rPr>
        <w:t>0.03万</w:t>
      </w:r>
      <w:r>
        <w:rPr>
          <w:rFonts w:hint="eastAsia" w:ascii="宋体" w:hAnsi="宋体" w:eastAsia="宋体" w:cs="楷体_GB2312"/>
          <w:kern w:val="2"/>
          <w:sz w:val="28"/>
          <w:szCs w:val="28"/>
          <w:highlight w:val="none"/>
          <w:lang w:val="en-US" w:eastAsia="zh-CN" w:bidi="ar-SA"/>
        </w:rPr>
        <w:t>元，水费</w:t>
      </w:r>
      <w:r>
        <w:rPr>
          <w:rFonts w:hint="eastAsia" w:hAnsi="宋体" w:cs="楷体_GB2312"/>
          <w:kern w:val="2"/>
          <w:sz w:val="28"/>
          <w:szCs w:val="28"/>
          <w:highlight w:val="none"/>
          <w:lang w:val="en-US" w:eastAsia="zh-CN" w:bidi="ar-SA"/>
        </w:rPr>
        <w:t>0.38</w:t>
      </w:r>
      <w:r>
        <w:rPr>
          <w:rFonts w:hint="eastAsia" w:ascii="宋体" w:hAnsi="宋体" w:eastAsia="宋体" w:cs="楷体_GB2312"/>
          <w:kern w:val="2"/>
          <w:sz w:val="28"/>
          <w:szCs w:val="28"/>
          <w:highlight w:val="none"/>
          <w:lang w:val="en-US" w:eastAsia="zh-CN" w:bidi="ar-SA"/>
        </w:rPr>
        <w:t>万元，电费</w:t>
      </w:r>
      <w:r>
        <w:rPr>
          <w:rFonts w:hint="eastAsia" w:hAnsi="宋体" w:cs="楷体_GB2312"/>
          <w:kern w:val="2"/>
          <w:sz w:val="28"/>
          <w:szCs w:val="28"/>
          <w:highlight w:val="none"/>
          <w:lang w:val="en-US" w:eastAsia="zh-CN" w:bidi="ar-SA"/>
        </w:rPr>
        <w:t>0.85</w:t>
      </w:r>
      <w:r>
        <w:rPr>
          <w:rFonts w:hint="eastAsia" w:ascii="宋体" w:hAnsi="宋体" w:eastAsia="宋体" w:cs="楷体_GB2312"/>
          <w:kern w:val="2"/>
          <w:sz w:val="28"/>
          <w:szCs w:val="28"/>
          <w:highlight w:val="none"/>
          <w:lang w:val="en-US" w:eastAsia="zh-CN" w:bidi="ar-SA"/>
        </w:rPr>
        <w:t>万元，邮电费</w:t>
      </w:r>
      <w:r>
        <w:rPr>
          <w:rFonts w:hint="eastAsia" w:hAnsi="宋体" w:cs="楷体_GB2312"/>
          <w:kern w:val="2"/>
          <w:sz w:val="28"/>
          <w:szCs w:val="28"/>
          <w:highlight w:val="none"/>
          <w:lang w:val="en-US" w:eastAsia="zh-CN" w:bidi="ar-SA"/>
        </w:rPr>
        <w:t>1.24</w:t>
      </w:r>
      <w:r>
        <w:rPr>
          <w:rFonts w:hint="eastAsia" w:ascii="宋体" w:hAnsi="宋体" w:eastAsia="宋体" w:cs="楷体_GB2312"/>
          <w:kern w:val="2"/>
          <w:sz w:val="28"/>
          <w:szCs w:val="28"/>
          <w:highlight w:val="none"/>
          <w:lang w:val="en-US" w:eastAsia="zh-CN" w:bidi="ar-SA"/>
        </w:rPr>
        <w:t>万元，取暖费</w:t>
      </w:r>
      <w:r>
        <w:rPr>
          <w:rFonts w:hint="eastAsia" w:hAnsi="宋体" w:cs="楷体_GB2312"/>
          <w:kern w:val="2"/>
          <w:sz w:val="28"/>
          <w:szCs w:val="28"/>
          <w:highlight w:val="none"/>
          <w:lang w:val="en-US" w:eastAsia="zh-CN" w:bidi="ar-SA"/>
        </w:rPr>
        <w:t>3.7</w:t>
      </w:r>
      <w:r>
        <w:rPr>
          <w:rFonts w:hint="eastAsia" w:ascii="宋体" w:hAnsi="宋体" w:eastAsia="宋体" w:cs="楷体_GB2312"/>
          <w:kern w:val="2"/>
          <w:sz w:val="28"/>
          <w:szCs w:val="28"/>
          <w:highlight w:val="none"/>
          <w:lang w:val="en-US" w:eastAsia="zh-CN" w:bidi="ar-SA"/>
        </w:rPr>
        <w:t>万元，</w:t>
      </w:r>
      <w:r>
        <w:rPr>
          <w:rFonts w:hint="eastAsia" w:hAnsi="宋体" w:cs="楷体_GB2312"/>
          <w:kern w:val="2"/>
          <w:sz w:val="28"/>
          <w:szCs w:val="28"/>
          <w:highlight w:val="none"/>
          <w:lang w:val="en-US" w:eastAsia="zh-CN" w:bidi="ar-SA"/>
        </w:rPr>
        <w:t>物业管理费0.38万元，</w:t>
      </w:r>
      <w:r>
        <w:rPr>
          <w:rFonts w:hint="eastAsia" w:ascii="宋体" w:hAnsi="宋体" w:eastAsia="宋体" w:cs="楷体_GB2312"/>
          <w:kern w:val="2"/>
          <w:sz w:val="28"/>
          <w:szCs w:val="28"/>
          <w:highlight w:val="none"/>
          <w:lang w:val="en-US" w:eastAsia="zh-CN" w:bidi="ar-SA"/>
        </w:rPr>
        <w:t>差旅费</w:t>
      </w:r>
      <w:r>
        <w:rPr>
          <w:rFonts w:hint="eastAsia" w:hAnsi="宋体" w:cs="楷体_GB2312"/>
          <w:kern w:val="2"/>
          <w:sz w:val="28"/>
          <w:szCs w:val="28"/>
          <w:highlight w:val="none"/>
          <w:lang w:val="en-US" w:eastAsia="zh-CN" w:bidi="ar-SA"/>
        </w:rPr>
        <w:t>2.75万</w:t>
      </w:r>
      <w:r>
        <w:rPr>
          <w:rFonts w:hint="eastAsia" w:ascii="宋体" w:hAnsi="宋体" w:eastAsia="宋体" w:cs="楷体_GB2312"/>
          <w:kern w:val="2"/>
          <w:sz w:val="28"/>
          <w:szCs w:val="28"/>
          <w:highlight w:val="none"/>
          <w:lang w:val="en-US" w:eastAsia="zh-CN" w:bidi="ar-SA"/>
        </w:rPr>
        <w:t>元，维修</w:t>
      </w:r>
      <w:r>
        <w:rPr>
          <w:rFonts w:hint="eastAsia" w:hAnsi="宋体" w:cs="楷体_GB2312"/>
          <w:kern w:val="2"/>
          <w:sz w:val="28"/>
          <w:szCs w:val="28"/>
          <w:highlight w:val="none"/>
          <w:lang w:val="en-US" w:eastAsia="zh-CN" w:bidi="ar-SA"/>
        </w:rPr>
        <w:t>（护）</w:t>
      </w:r>
      <w:r>
        <w:rPr>
          <w:rFonts w:hint="eastAsia" w:ascii="宋体" w:hAnsi="宋体" w:eastAsia="宋体" w:cs="楷体_GB2312"/>
          <w:kern w:val="2"/>
          <w:sz w:val="28"/>
          <w:szCs w:val="28"/>
          <w:highlight w:val="none"/>
          <w:lang w:val="en-US" w:eastAsia="zh-CN" w:bidi="ar-SA"/>
        </w:rPr>
        <w:t>费</w:t>
      </w:r>
      <w:r>
        <w:rPr>
          <w:rFonts w:hint="eastAsia" w:hAnsi="宋体" w:cs="楷体_GB2312"/>
          <w:kern w:val="2"/>
          <w:sz w:val="28"/>
          <w:szCs w:val="28"/>
          <w:highlight w:val="none"/>
          <w:lang w:val="en-US" w:eastAsia="zh-CN" w:bidi="ar-SA"/>
        </w:rPr>
        <w:t>3.68</w:t>
      </w:r>
      <w:r>
        <w:rPr>
          <w:rFonts w:hint="eastAsia" w:ascii="宋体" w:hAnsi="宋体" w:eastAsia="宋体" w:cs="楷体_GB2312"/>
          <w:kern w:val="2"/>
          <w:sz w:val="28"/>
          <w:szCs w:val="28"/>
          <w:highlight w:val="none"/>
          <w:lang w:val="en-US" w:eastAsia="zh-CN" w:bidi="ar-SA"/>
        </w:rPr>
        <w:t>万元，</w:t>
      </w:r>
      <w:r>
        <w:rPr>
          <w:rFonts w:hint="eastAsia" w:hAnsi="宋体" w:cs="楷体_GB2312"/>
          <w:kern w:val="2"/>
          <w:sz w:val="28"/>
          <w:szCs w:val="28"/>
          <w:highlight w:val="none"/>
          <w:lang w:val="en-US" w:eastAsia="zh-CN" w:bidi="ar-SA"/>
        </w:rPr>
        <w:t>培训费0.19万元，专用材料费2.78万元，</w:t>
      </w:r>
      <w:r>
        <w:rPr>
          <w:rFonts w:hint="eastAsia" w:ascii="宋体" w:hAnsi="宋体" w:eastAsia="宋体" w:cs="楷体_GB2312"/>
          <w:kern w:val="2"/>
          <w:sz w:val="28"/>
          <w:szCs w:val="28"/>
          <w:highlight w:val="none"/>
          <w:lang w:val="en-US" w:eastAsia="zh-CN" w:bidi="ar-SA"/>
        </w:rPr>
        <w:t>劳务费</w:t>
      </w:r>
      <w:r>
        <w:rPr>
          <w:rFonts w:hint="eastAsia" w:hAnsi="宋体" w:cs="楷体_GB2312"/>
          <w:kern w:val="2"/>
          <w:sz w:val="28"/>
          <w:szCs w:val="28"/>
          <w:highlight w:val="none"/>
          <w:lang w:val="en-US" w:eastAsia="zh-CN" w:bidi="ar-SA"/>
        </w:rPr>
        <w:t>4.38</w:t>
      </w:r>
      <w:r>
        <w:rPr>
          <w:rFonts w:hint="eastAsia" w:ascii="宋体" w:hAnsi="宋体" w:eastAsia="宋体" w:cs="楷体_GB2312"/>
          <w:kern w:val="2"/>
          <w:sz w:val="28"/>
          <w:szCs w:val="28"/>
          <w:highlight w:val="none"/>
          <w:lang w:val="en-US" w:eastAsia="zh-CN" w:bidi="ar-SA"/>
        </w:rPr>
        <w:t>万元，</w:t>
      </w:r>
      <w:r>
        <w:rPr>
          <w:rFonts w:hint="eastAsia" w:hAnsi="宋体" w:cs="楷体_GB2312"/>
          <w:kern w:val="2"/>
          <w:sz w:val="28"/>
          <w:szCs w:val="28"/>
          <w:highlight w:val="none"/>
          <w:lang w:val="en-US" w:eastAsia="zh-CN" w:bidi="ar-SA"/>
        </w:rPr>
        <w:t>委托业务费1.21万元，工会经费0.31万元。</w:t>
      </w:r>
    </w:p>
    <w:p>
      <w:pPr>
        <w:keepNext w:val="0"/>
        <w:keepLines w:val="0"/>
        <w:pageBreakBefore w:val="0"/>
        <w:kinsoku/>
        <w:wordWrap/>
        <w:overflowPunct/>
        <w:topLinePunct w:val="0"/>
        <w:autoSpaceDE/>
        <w:autoSpaceDN/>
        <w:bidi w:val="0"/>
        <w:adjustRightInd/>
        <w:snapToGrid/>
        <w:spacing w:line="560" w:lineRule="exact"/>
        <w:ind w:firstLine="648"/>
        <w:textAlignment w:val="auto"/>
        <w:rPr>
          <w:rFonts w:hint="eastAsia" w:ascii="宋体" w:hAnsi="宋体" w:cs="仿宋_GB2312"/>
          <w:sz w:val="28"/>
          <w:szCs w:val="28"/>
        </w:rPr>
      </w:pPr>
      <w:r>
        <w:rPr>
          <w:rFonts w:hint="eastAsia" w:ascii="Times New Roman" w:hAnsi="宋体" w:cs="楷体_GB2312"/>
          <w:kern w:val="2"/>
          <w:sz w:val="28"/>
          <w:szCs w:val="28"/>
          <w:lang w:val="en-US" w:eastAsia="zh-CN" w:bidi="ar-SA"/>
        </w:rPr>
        <w:t>三、对个人和家庭的补助</w:t>
      </w:r>
      <w:r>
        <w:rPr>
          <w:rFonts w:hint="eastAsia" w:ascii="宋体" w:hAnsi="宋体" w:eastAsia="宋体" w:cs="宋体"/>
          <w:kern w:val="2"/>
          <w:sz w:val="28"/>
          <w:szCs w:val="28"/>
          <w:lang w:val="en-US" w:eastAsia="zh-CN" w:bidi="ar-SA"/>
        </w:rPr>
        <w:t>466.03</w:t>
      </w:r>
      <w:r>
        <w:rPr>
          <w:rFonts w:hint="eastAsia" w:ascii="Times New Roman" w:hAnsi="宋体" w:cs="楷体_GB2312"/>
          <w:kern w:val="2"/>
          <w:sz w:val="28"/>
          <w:szCs w:val="28"/>
          <w:lang w:val="en-US" w:eastAsia="zh-CN" w:bidi="ar-SA"/>
        </w:rPr>
        <w:t>万元</w:t>
      </w:r>
      <w:r>
        <w:rPr>
          <w:rFonts w:hint="eastAsia" w:hAnsi="宋体" w:cs="楷体_GB2312"/>
          <w:kern w:val="2"/>
          <w:sz w:val="28"/>
          <w:szCs w:val="28"/>
          <w:lang w:val="en-US" w:eastAsia="zh-CN" w:bidi="ar-SA"/>
        </w:rPr>
        <w:t>。其中：退休费2.28万元，生活补助264.97万元，医疗费补助144.07万元，助学金12.57万元，奖励金38.37万元，个人农业生产补贴3.37万元</w:t>
      </w:r>
      <w:r>
        <w:rPr>
          <w:rFonts w:hint="eastAsia" w:ascii="宋体" w:hAnsi="宋体" w:eastAsia="宋体" w:cs="楷体_GB2312"/>
          <w:kern w:val="2"/>
          <w:sz w:val="28"/>
          <w:szCs w:val="28"/>
          <w:highlight w:val="none"/>
          <w:lang w:val="en-US" w:eastAsia="zh-CN" w:bidi="ar-SA"/>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年“三公”经费支出合计</w:t>
      </w:r>
      <w:r>
        <w:rPr>
          <w:rFonts w:hint="eastAsia" w:ascii="宋体" w:hAnsi="宋体" w:cs="仿宋_GB2312"/>
          <w:sz w:val="28"/>
          <w:szCs w:val="28"/>
          <w:lang w:val="en-US" w:eastAsia="zh-CN"/>
        </w:rPr>
        <w:t>0.14</w:t>
      </w:r>
      <w:r>
        <w:rPr>
          <w:rFonts w:hint="eastAsia" w:ascii="宋体" w:hAnsi="宋体"/>
          <w:sz w:val="28"/>
          <w:szCs w:val="28"/>
        </w:rPr>
        <w:t>万元，比20</w:t>
      </w:r>
      <w:r>
        <w:rPr>
          <w:rFonts w:hint="eastAsia" w:ascii="宋体" w:hAnsi="宋体"/>
          <w:sz w:val="28"/>
          <w:szCs w:val="28"/>
          <w:lang w:val="en-US" w:eastAsia="zh-CN"/>
        </w:rPr>
        <w:t>19</w:t>
      </w:r>
      <w:r>
        <w:rPr>
          <w:rFonts w:hint="eastAsia" w:ascii="宋体" w:hAnsi="宋体"/>
          <w:sz w:val="28"/>
          <w:szCs w:val="28"/>
        </w:rPr>
        <w:t>年</w:t>
      </w:r>
      <w:r>
        <w:rPr>
          <w:rFonts w:hint="eastAsia" w:ascii="宋体" w:hAnsi="宋体" w:cs="仿宋_GB2312"/>
          <w:sz w:val="28"/>
          <w:szCs w:val="28"/>
          <w:lang w:val="en-US" w:eastAsia="zh-CN"/>
        </w:rPr>
        <w:t>0</w:t>
      </w:r>
      <w:r>
        <w:rPr>
          <w:rFonts w:hint="eastAsia" w:ascii="宋体" w:hAnsi="宋体"/>
          <w:sz w:val="28"/>
          <w:szCs w:val="28"/>
        </w:rPr>
        <w:t>万元，</w:t>
      </w:r>
      <w:r>
        <w:rPr>
          <w:rFonts w:hint="eastAsia" w:ascii="宋体" w:hAnsi="宋体"/>
          <w:sz w:val="28"/>
          <w:szCs w:val="28"/>
          <w:lang w:eastAsia="zh-CN"/>
        </w:rPr>
        <w:t>增加</w:t>
      </w:r>
      <w:r>
        <w:rPr>
          <w:rFonts w:hint="eastAsia" w:ascii="宋体" w:hAnsi="宋体" w:cs="仿宋_GB2312"/>
          <w:sz w:val="28"/>
          <w:szCs w:val="28"/>
          <w:lang w:val="en-US" w:eastAsia="zh-CN"/>
        </w:rPr>
        <w:t>0.14</w:t>
      </w:r>
      <w:r>
        <w:rPr>
          <w:rFonts w:hint="eastAsia" w:ascii="宋体" w:hAnsi="宋体"/>
          <w:sz w:val="28"/>
          <w:szCs w:val="28"/>
        </w:rPr>
        <w:t>万元。具体为：</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sz w:val="28"/>
          <w:szCs w:val="28"/>
        </w:rPr>
      </w:pPr>
      <w:r>
        <w:rPr>
          <w:rFonts w:hint="eastAsia" w:ascii="宋体" w:hAnsi="宋体"/>
          <w:sz w:val="28"/>
          <w:szCs w:val="28"/>
        </w:rPr>
        <w:t>1.因公出国（境）费用</w:t>
      </w:r>
      <w:r>
        <w:rPr>
          <w:rFonts w:hint="eastAsia" w:ascii="宋体" w:hAnsi="宋体" w:cs="仿宋_GB2312"/>
          <w:sz w:val="28"/>
          <w:szCs w:val="28"/>
        </w:rPr>
        <w:t>0</w:t>
      </w:r>
      <w:r>
        <w:rPr>
          <w:rFonts w:hint="eastAsia" w:ascii="宋体" w:hAnsi="宋体"/>
          <w:sz w:val="28"/>
          <w:szCs w:val="28"/>
        </w:rPr>
        <w:t>万元。本年度单位无出国（境）情况。</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sz w:val="28"/>
          <w:szCs w:val="28"/>
          <w:lang w:eastAsia="zh-CN"/>
        </w:rPr>
      </w:pPr>
      <w:r>
        <w:rPr>
          <w:rFonts w:hint="eastAsia" w:ascii="宋体" w:hAnsi="宋体"/>
          <w:sz w:val="28"/>
          <w:szCs w:val="28"/>
          <w:lang w:val="en-US" w:eastAsia="zh-CN"/>
        </w:rPr>
        <w:t>2</w:t>
      </w:r>
      <w:r>
        <w:rPr>
          <w:rFonts w:hint="eastAsia" w:ascii="宋体" w:hAnsi="宋体"/>
          <w:sz w:val="28"/>
          <w:szCs w:val="28"/>
        </w:rPr>
        <w:t>公务用车购置和运行费</w:t>
      </w:r>
      <w:r>
        <w:rPr>
          <w:rFonts w:hint="eastAsia" w:ascii="宋体" w:hAnsi="宋体" w:cs="仿宋_GB2312"/>
          <w:sz w:val="28"/>
          <w:szCs w:val="28"/>
          <w:lang w:val="en-US" w:eastAsia="zh-CN"/>
        </w:rPr>
        <w:t>0</w:t>
      </w:r>
      <w:r>
        <w:rPr>
          <w:rFonts w:hint="eastAsia" w:ascii="宋体" w:hAnsi="宋体"/>
          <w:sz w:val="28"/>
          <w:szCs w:val="28"/>
        </w:rPr>
        <w:t>万元。公务用车保有量</w:t>
      </w:r>
      <w:r>
        <w:rPr>
          <w:rFonts w:hint="eastAsia" w:ascii="宋体" w:hAnsi="宋体" w:cs="仿宋_GB2312"/>
          <w:sz w:val="28"/>
          <w:szCs w:val="28"/>
          <w:lang w:val="en-US" w:eastAsia="zh-CN"/>
        </w:rPr>
        <w:t>0</w:t>
      </w:r>
      <w:r>
        <w:rPr>
          <w:rFonts w:hint="eastAsia" w:ascii="宋体" w:hAnsi="宋体"/>
          <w:sz w:val="28"/>
          <w:szCs w:val="28"/>
        </w:rPr>
        <w:t>辆。20</w:t>
      </w:r>
      <w:r>
        <w:rPr>
          <w:rFonts w:hint="eastAsia" w:ascii="宋体" w:hAnsi="宋体"/>
          <w:sz w:val="28"/>
          <w:szCs w:val="28"/>
          <w:lang w:val="en-US" w:eastAsia="zh-CN"/>
        </w:rPr>
        <w:t>20</w:t>
      </w:r>
      <w:r>
        <w:rPr>
          <w:rFonts w:hint="eastAsia" w:ascii="宋体" w:hAnsi="宋体"/>
          <w:sz w:val="28"/>
          <w:szCs w:val="28"/>
        </w:rPr>
        <w:t>年无公务用车购置费,比201</w:t>
      </w:r>
      <w:r>
        <w:rPr>
          <w:rFonts w:hint="eastAsia" w:ascii="宋体" w:hAnsi="宋体"/>
          <w:sz w:val="28"/>
          <w:szCs w:val="28"/>
          <w:lang w:val="en-US" w:eastAsia="zh-CN"/>
        </w:rPr>
        <w:t>9</w:t>
      </w:r>
      <w:r>
        <w:rPr>
          <w:rFonts w:hint="eastAsia" w:ascii="宋体" w:hAnsi="宋体"/>
          <w:sz w:val="28"/>
          <w:szCs w:val="28"/>
        </w:rPr>
        <w:t>年相比</w:t>
      </w:r>
      <w:r>
        <w:rPr>
          <w:rFonts w:hint="eastAsia" w:ascii="宋体" w:hAnsi="宋体"/>
          <w:sz w:val="28"/>
          <w:szCs w:val="28"/>
          <w:lang w:eastAsia="zh-CN"/>
        </w:rPr>
        <w:t>无变化。</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sz w:val="28"/>
          <w:szCs w:val="28"/>
        </w:rPr>
      </w:pPr>
      <w:r>
        <w:rPr>
          <w:rFonts w:hint="eastAsia" w:ascii="宋体" w:hAnsi="宋体"/>
          <w:sz w:val="28"/>
          <w:szCs w:val="28"/>
        </w:rPr>
        <w:t>3.公务接待费</w:t>
      </w:r>
      <w:r>
        <w:rPr>
          <w:rFonts w:hint="eastAsia" w:ascii="宋体" w:hAnsi="宋体" w:cs="仿宋_GB2312"/>
          <w:sz w:val="28"/>
          <w:szCs w:val="28"/>
          <w:lang w:val="en-US" w:eastAsia="zh-CN"/>
        </w:rPr>
        <w:t>0.14</w:t>
      </w:r>
      <w:r>
        <w:rPr>
          <w:rFonts w:hint="eastAsia" w:ascii="宋体" w:hAnsi="宋体"/>
          <w:sz w:val="28"/>
          <w:szCs w:val="28"/>
        </w:rPr>
        <w:t>万元。主要用于按规定开支的种类公务接待支出。比201</w:t>
      </w:r>
      <w:r>
        <w:rPr>
          <w:rFonts w:hint="eastAsia" w:ascii="宋体" w:hAnsi="宋体"/>
          <w:sz w:val="28"/>
          <w:szCs w:val="28"/>
          <w:lang w:val="en-US" w:eastAsia="zh-CN"/>
        </w:rPr>
        <w:t>9</w:t>
      </w:r>
      <w:r>
        <w:rPr>
          <w:rFonts w:hint="eastAsia" w:ascii="宋体" w:hAnsi="宋体"/>
          <w:sz w:val="28"/>
          <w:szCs w:val="28"/>
        </w:rPr>
        <w:t>年增加了</w:t>
      </w:r>
      <w:r>
        <w:rPr>
          <w:rFonts w:hint="eastAsia" w:ascii="宋体" w:hAnsi="宋体" w:cs="仿宋_GB2312"/>
          <w:sz w:val="28"/>
          <w:szCs w:val="28"/>
          <w:lang w:val="en-US" w:eastAsia="zh-CN"/>
        </w:rPr>
        <w:t>0</w:t>
      </w:r>
      <w:r>
        <w:rPr>
          <w:rFonts w:hint="eastAsia" w:ascii="宋体" w:hAnsi="宋体"/>
          <w:sz w:val="28"/>
          <w:szCs w:val="28"/>
        </w:rPr>
        <w:t>万元，增幅</w:t>
      </w:r>
      <w:r>
        <w:rPr>
          <w:rFonts w:hint="eastAsia" w:ascii="宋体" w:hAnsi="宋体" w:cs="仿宋_GB2312"/>
          <w:sz w:val="28"/>
          <w:szCs w:val="28"/>
          <w:lang w:val="en-US" w:eastAsia="zh-CN"/>
        </w:rPr>
        <w:t>100</w:t>
      </w:r>
      <w:r>
        <w:rPr>
          <w:rFonts w:hint="eastAsia" w:ascii="宋体" w:hAnsi="宋体"/>
          <w:sz w:val="28"/>
          <w:szCs w:val="28"/>
        </w:rPr>
        <w:t>%。接待</w:t>
      </w:r>
      <w:r>
        <w:rPr>
          <w:rFonts w:hint="eastAsia" w:ascii="宋体" w:hAnsi="宋体"/>
          <w:sz w:val="28"/>
          <w:szCs w:val="28"/>
          <w:lang w:val="en-US" w:eastAsia="zh-CN"/>
        </w:rPr>
        <w:t>15</w:t>
      </w:r>
      <w:r>
        <w:rPr>
          <w:rFonts w:hint="eastAsia" w:ascii="宋体" w:hAnsi="宋体"/>
          <w:sz w:val="28"/>
          <w:szCs w:val="28"/>
        </w:rPr>
        <w:t>批次，</w:t>
      </w:r>
      <w:r>
        <w:rPr>
          <w:rFonts w:hint="eastAsia" w:ascii="宋体" w:hAnsi="宋体"/>
          <w:sz w:val="28"/>
          <w:szCs w:val="28"/>
          <w:lang w:val="en-US" w:eastAsia="zh-CN"/>
        </w:rPr>
        <w:t>15</w:t>
      </w:r>
      <w:r>
        <w:rPr>
          <w:rFonts w:hint="eastAsia" w:ascii="宋体" w:hAnsi="宋体"/>
          <w:sz w:val="28"/>
          <w:szCs w:val="28"/>
        </w:rPr>
        <w:t>人次。主要原因是</w:t>
      </w:r>
      <w:r>
        <w:rPr>
          <w:rFonts w:hint="eastAsia" w:ascii="宋体" w:hAnsi="宋体"/>
          <w:sz w:val="28"/>
          <w:szCs w:val="28"/>
          <w:lang w:eastAsia="zh-CN"/>
        </w:rPr>
        <w:t>省、市督查调研增加</w:t>
      </w:r>
      <w:r>
        <w:rPr>
          <w:rFonts w:hint="eastAsia" w:ascii="宋体" w:hAnsi="宋体"/>
          <w:sz w:val="28"/>
          <w:szCs w:val="28"/>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六、机关运行经费支出情况</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sz w:val="28"/>
          <w:szCs w:val="28"/>
        </w:rPr>
      </w:pPr>
      <w:r>
        <w:rPr>
          <w:rFonts w:hint="eastAsia" w:ascii="宋体" w:hAnsi="宋体"/>
          <w:sz w:val="28"/>
          <w:szCs w:val="28"/>
        </w:rPr>
        <w:t>2</w:t>
      </w:r>
      <w:r>
        <w:rPr>
          <w:rFonts w:hint="eastAsia" w:ascii="宋体" w:hAnsi="宋体"/>
          <w:sz w:val="28"/>
          <w:szCs w:val="28"/>
          <w:lang w:val="en-US" w:eastAsia="zh-CN"/>
        </w:rPr>
        <w:t>020</w:t>
      </w:r>
      <w:r>
        <w:rPr>
          <w:rFonts w:hint="eastAsia" w:ascii="宋体" w:hAnsi="宋体"/>
          <w:sz w:val="28"/>
          <w:szCs w:val="28"/>
        </w:rPr>
        <w:t>年度</w:t>
      </w:r>
      <w:r>
        <w:rPr>
          <w:rFonts w:hint="eastAsia" w:ascii="宋体" w:hAnsi="宋体" w:eastAsia="宋体" w:cs="楷体_GB2312"/>
          <w:kern w:val="2"/>
          <w:sz w:val="28"/>
          <w:szCs w:val="28"/>
          <w:lang w:val="en-US" w:eastAsia="zh-CN" w:bidi="ar-SA"/>
        </w:rPr>
        <w:t>本单位</w:t>
      </w:r>
      <w:r>
        <w:rPr>
          <w:rFonts w:hint="eastAsia" w:ascii="宋体" w:hAnsi="宋体" w:cs="楷体_GB2312"/>
          <w:kern w:val="2"/>
          <w:sz w:val="28"/>
          <w:szCs w:val="28"/>
          <w:lang w:val="en-US" w:eastAsia="zh-CN" w:bidi="ar-SA"/>
        </w:rPr>
        <w:t>无</w:t>
      </w:r>
      <w:r>
        <w:rPr>
          <w:rFonts w:hint="eastAsia" w:ascii="宋体" w:hAnsi="宋体"/>
          <w:sz w:val="28"/>
          <w:szCs w:val="28"/>
        </w:rPr>
        <w:t>机关运行经费支出。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黑体" w:hAnsi="黑体" w:eastAsia="黑体" w:cs="黑体"/>
          <w:sz w:val="32"/>
          <w:szCs w:val="32"/>
        </w:rPr>
      </w:pPr>
      <w:r>
        <w:rPr>
          <w:rFonts w:hint="eastAsia" w:ascii="黑体" w:hAnsi="黑体" w:eastAsia="黑体" w:cs="黑体"/>
          <w:sz w:val="32"/>
          <w:szCs w:val="32"/>
        </w:rPr>
        <w:t>七、国有资产占用及政府采购支出情况</w:t>
      </w:r>
    </w:p>
    <w:p>
      <w:pPr>
        <w:keepNext w:val="0"/>
        <w:keepLines w:val="0"/>
        <w:pageBreakBefore w:val="0"/>
        <w:kinsoku/>
        <w:wordWrap/>
        <w:overflowPunct/>
        <w:topLinePunct w:val="0"/>
        <w:autoSpaceDE/>
        <w:autoSpaceDN/>
        <w:bidi w:val="0"/>
        <w:adjustRightInd/>
        <w:snapToGrid/>
        <w:spacing w:line="560" w:lineRule="exact"/>
        <w:ind w:firstLine="648"/>
        <w:textAlignment w:val="auto"/>
        <w:rPr>
          <w:rFonts w:hint="eastAsia" w:ascii="宋体" w:hAnsi="宋体" w:cs="黑体"/>
          <w:sz w:val="28"/>
          <w:szCs w:val="28"/>
          <w:lang w:val="en-US" w:eastAsia="zh-CN"/>
        </w:rPr>
      </w:pPr>
      <w:r>
        <w:rPr>
          <w:rFonts w:hint="eastAsia" w:ascii="宋体" w:hAnsi="宋体" w:cs="黑体"/>
          <w:sz w:val="28"/>
          <w:szCs w:val="28"/>
          <w:lang w:val="en-US" w:eastAsia="zh-CN"/>
        </w:rPr>
        <w:t>截止2020年12月31日，本单位共有车辆0辆；单位价值50万元以上通用设备0台（套），单价100万元以上专用设备0台（套）。</w:t>
      </w:r>
    </w:p>
    <w:p>
      <w:pPr>
        <w:keepNext w:val="0"/>
        <w:keepLines w:val="0"/>
        <w:pageBreakBefore w:val="0"/>
        <w:kinsoku/>
        <w:wordWrap/>
        <w:overflowPunct/>
        <w:topLinePunct w:val="0"/>
        <w:autoSpaceDE/>
        <w:autoSpaceDN/>
        <w:bidi w:val="0"/>
        <w:adjustRightInd/>
        <w:snapToGrid/>
        <w:spacing w:line="560" w:lineRule="exact"/>
        <w:ind w:firstLine="648"/>
        <w:textAlignment w:val="auto"/>
        <w:rPr>
          <w:rFonts w:hint="eastAsia" w:ascii="宋体" w:hAnsi="宋体" w:cs="黑体"/>
          <w:sz w:val="28"/>
          <w:szCs w:val="28"/>
          <w:lang w:val="en-US" w:eastAsia="zh-CN"/>
        </w:rPr>
      </w:pPr>
      <w:r>
        <w:rPr>
          <w:rFonts w:hint="eastAsia" w:ascii="宋体" w:hAnsi="宋体" w:cs="黑体"/>
          <w:sz w:val="28"/>
          <w:szCs w:val="28"/>
          <w:lang w:val="en-US" w:eastAsia="zh-CN"/>
        </w:rPr>
        <w:t>本部门2020年度政府采购支出总额3.08万元，其中：政府采购货物支出3.08万元、政府采购工程支出0万元、政府采购服务支出0万元。授予中小企业合同金额0万元，占政府采购支出总额的0%。</w:t>
      </w:r>
    </w:p>
    <w:p>
      <w:pPr>
        <w:keepNext w:val="0"/>
        <w:keepLines w:val="0"/>
        <w:pageBreakBefore w:val="0"/>
        <w:kinsoku/>
        <w:wordWrap/>
        <w:overflowPunct/>
        <w:topLinePunct w:val="0"/>
        <w:autoSpaceDE/>
        <w:autoSpaceDN/>
        <w:bidi w:val="0"/>
        <w:adjustRightInd/>
        <w:snapToGrid/>
        <w:spacing w:line="560" w:lineRule="exact"/>
        <w:textAlignment w:val="auto"/>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sz w:val="28"/>
          <w:szCs w:val="28"/>
          <w:lang w:val="en-US" w:eastAsia="zh-CN"/>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年度，我</w:t>
      </w:r>
      <w:r>
        <w:rPr>
          <w:rFonts w:hint="eastAsia" w:ascii="宋体" w:hAnsi="宋体"/>
          <w:sz w:val="28"/>
          <w:szCs w:val="28"/>
          <w:lang w:eastAsia="zh-CN"/>
        </w:rPr>
        <w:t>单位</w:t>
      </w:r>
      <w:r>
        <w:rPr>
          <w:rFonts w:hint="eastAsia" w:ascii="宋体" w:hAnsi="宋体"/>
          <w:sz w:val="28"/>
          <w:szCs w:val="28"/>
        </w:rPr>
        <w:t>按照年初预算安排，对人员经费、日常公用经费、项目经费实行严格控制，资金收支坚持按照规章制度执行，人员经费申报及时，资金支出安排合理，确保了</w:t>
      </w:r>
      <w:r>
        <w:rPr>
          <w:rFonts w:hint="eastAsia" w:ascii="宋体" w:hAnsi="宋体"/>
          <w:sz w:val="28"/>
          <w:szCs w:val="28"/>
          <w:lang w:eastAsia="zh-CN"/>
        </w:rPr>
        <w:t>我单位各项</w:t>
      </w:r>
      <w:r>
        <w:rPr>
          <w:rFonts w:hint="eastAsia" w:ascii="宋体" w:hAnsi="宋体"/>
          <w:sz w:val="28"/>
          <w:szCs w:val="28"/>
        </w:rPr>
        <w:t>工作职责</w:t>
      </w:r>
      <w:r>
        <w:rPr>
          <w:rFonts w:hint="eastAsia" w:ascii="宋体" w:hAnsi="宋体"/>
          <w:sz w:val="28"/>
          <w:szCs w:val="28"/>
          <w:lang w:eastAsia="zh-CN"/>
        </w:rPr>
        <w:t>的发挥</w:t>
      </w:r>
      <w:r>
        <w:rPr>
          <w:rFonts w:hint="eastAsia" w:ascii="宋体" w:hAnsi="宋体"/>
          <w:sz w:val="28"/>
          <w:szCs w:val="28"/>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宋体" w:hAnsi="宋体" w:cs="Times New Roman"/>
          <w:sz w:val="28"/>
          <w:szCs w:val="28"/>
          <w:lang w:val="en-US" w:eastAsia="zh-CN"/>
        </w:rPr>
      </w:pPr>
      <w:r>
        <w:rPr>
          <w:rFonts w:hint="eastAsia" w:ascii="宋体" w:hAnsi="宋体" w:cs="Times New Roman"/>
          <w:sz w:val="28"/>
          <w:szCs w:val="28"/>
          <w:lang w:val="en-US" w:eastAsia="zh-CN"/>
        </w:rPr>
        <w:t>2020年，我单位政府性基金预算财政拨款收入637.6万元，其中：其他政府性基金及对应专项债券收入安排的支出635.9万元，彩票公益金安排的支出1.7万元。</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宋体" w:hAnsi="宋体" w:cs="Times New Roman"/>
          <w:sz w:val="28"/>
          <w:szCs w:val="28"/>
          <w:lang w:val="en-US" w:eastAsia="zh-CN"/>
        </w:rPr>
      </w:pPr>
      <w:r>
        <w:rPr>
          <w:rFonts w:hint="eastAsia" w:ascii="宋体" w:hAnsi="宋体" w:cs="Times New Roman"/>
          <w:sz w:val="28"/>
          <w:szCs w:val="28"/>
          <w:lang w:val="en-US" w:eastAsia="zh-CN"/>
        </w:rPr>
        <w:t>2020年，政府性基金预算财政拨款支出637.8万元，其中：基本支出1.9万元，项目支出635.9万元。</w:t>
      </w: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keepNext w:val="0"/>
        <w:keepLines w:val="0"/>
        <w:pageBreakBefore w:val="0"/>
        <w:kinsoku/>
        <w:wordWrap/>
        <w:overflowPunct/>
        <w:topLinePunct w:val="0"/>
        <w:autoSpaceDE/>
        <w:autoSpaceDN/>
        <w:bidi w:val="0"/>
        <w:adjustRightInd/>
        <w:snapToGrid/>
        <w:spacing w:line="560" w:lineRule="exact"/>
        <w:ind w:firstLine="620"/>
        <w:textAlignment w:val="auto"/>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keepNext w:val="0"/>
        <w:keepLines w:val="0"/>
        <w:pageBreakBefore w:val="0"/>
        <w:kinsoku/>
        <w:wordWrap/>
        <w:overflowPunct/>
        <w:topLinePunct w:val="0"/>
        <w:autoSpaceDE/>
        <w:autoSpaceDN/>
        <w:bidi w:val="0"/>
        <w:adjustRightInd/>
        <w:snapToGrid/>
        <w:spacing w:line="560" w:lineRule="exact"/>
        <w:ind w:firstLine="620"/>
        <w:textAlignment w:val="auto"/>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keepNext w:val="0"/>
        <w:keepLines w:val="0"/>
        <w:pageBreakBefore w:val="0"/>
        <w:kinsoku/>
        <w:wordWrap/>
        <w:overflowPunct/>
        <w:topLinePunct w:val="0"/>
        <w:autoSpaceDE/>
        <w:autoSpaceDN/>
        <w:bidi w:val="0"/>
        <w:adjustRightInd/>
        <w:snapToGrid/>
        <w:spacing w:line="560" w:lineRule="exact"/>
        <w:ind w:firstLine="620"/>
        <w:textAlignment w:val="auto"/>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keepNext w:val="0"/>
        <w:keepLines w:val="0"/>
        <w:pageBreakBefore w:val="0"/>
        <w:kinsoku/>
        <w:wordWrap/>
        <w:overflowPunct/>
        <w:topLinePunct w:val="0"/>
        <w:autoSpaceDE/>
        <w:autoSpaceDN/>
        <w:bidi w:val="0"/>
        <w:adjustRightInd/>
        <w:snapToGrid/>
        <w:spacing w:line="560" w:lineRule="exact"/>
        <w:ind w:firstLine="620"/>
        <w:textAlignment w:val="auto"/>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keepNext w:val="0"/>
        <w:keepLines w:val="0"/>
        <w:pageBreakBefore w:val="0"/>
        <w:kinsoku/>
        <w:wordWrap/>
        <w:overflowPunct/>
        <w:topLinePunct w:val="0"/>
        <w:autoSpaceDE/>
        <w:autoSpaceDN/>
        <w:bidi w:val="0"/>
        <w:adjustRightInd/>
        <w:snapToGrid/>
        <w:spacing w:line="560" w:lineRule="exact"/>
        <w:ind w:firstLine="620"/>
        <w:textAlignment w:val="auto"/>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kinsoku/>
        <w:wordWrap/>
        <w:overflowPunct/>
        <w:topLinePunct w:val="0"/>
        <w:autoSpaceDE/>
        <w:autoSpaceDN/>
        <w:bidi w:val="0"/>
        <w:adjustRightInd/>
        <w:snapToGrid/>
        <w:spacing w:line="560" w:lineRule="exact"/>
        <w:ind w:firstLine="620"/>
        <w:textAlignment w:val="auto"/>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keepNext w:val="0"/>
        <w:keepLines w:val="0"/>
        <w:pageBreakBefore w:val="0"/>
        <w:kinsoku/>
        <w:wordWrap/>
        <w:overflowPunct/>
        <w:topLinePunct w:val="0"/>
        <w:autoSpaceDE/>
        <w:autoSpaceDN/>
        <w:bidi w:val="0"/>
        <w:adjustRightInd/>
        <w:snapToGrid/>
        <w:spacing w:line="560" w:lineRule="exact"/>
        <w:ind w:firstLine="620"/>
        <w:textAlignment w:val="auto"/>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kinsoku/>
        <w:wordWrap/>
        <w:overflowPunct/>
        <w:topLinePunct w:val="0"/>
        <w:autoSpaceDE/>
        <w:autoSpaceDN/>
        <w:bidi w:val="0"/>
        <w:adjustRightInd/>
        <w:snapToGrid/>
        <w:spacing w:line="560" w:lineRule="exact"/>
        <w:ind w:firstLine="620"/>
        <w:textAlignment w:val="auto"/>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keepNext w:val="0"/>
        <w:keepLines w:val="0"/>
        <w:pageBreakBefore w:val="0"/>
        <w:kinsoku/>
        <w:wordWrap/>
        <w:overflowPunct/>
        <w:topLinePunct w:val="0"/>
        <w:autoSpaceDE/>
        <w:autoSpaceDN/>
        <w:bidi w:val="0"/>
        <w:adjustRightInd/>
        <w:snapToGrid/>
        <w:spacing w:line="560" w:lineRule="exact"/>
        <w:ind w:firstLine="620"/>
        <w:textAlignment w:val="auto"/>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620"/>
        <w:textAlignment w:val="auto"/>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adjustRightInd/>
        <w:snapToGrid/>
        <w:spacing w:line="560" w:lineRule="exact"/>
        <w:ind w:firstLine="620"/>
        <w:textAlignment w:val="auto"/>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adjustRightInd/>
        <w:snapToGrid/>
        <w:spacing w:line="560" w:lineRule="exact"/>
        <w:ind w:firstLine="620"/>
        <w:textAlignment w:val="auto"/>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keepNext w:val="0"/>
        <w:keepLines w:val="0"/>
        <w:pageBreakBefore w:val="0"/>
        <w:kinsoku/>
        <w:wordWrap/>
        <w:overflowPunct/>
        <w:topLinePunct w:val="0"/>
        <w:autoSpaceDE/>
        <w:autoSpaceDN/>
        <w:bidi w:val="0"/>
        <w:adjustRightInd/>
        <w:snapToGrid/>
        <w:spacing w:line="560" w:lineRule="exact"/>
        <w:ind w:firstLine="620"/>
        <w:textAlignment w:val="auto"/>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36"/>
        <w:textAlignment w:val="auto"/>
        <w:rPr>
          <w:rFonts w:hint="eastAsia" w:ascii="宋体" w:hAnsi="宋体" w:cs="仿宋_GB2312"/>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ascii="宋体" w:hAnsi="宋体" w:cs="宋体"/>
          <w:kern w:val="0"/>
          <w:sz w:val="24"/>
        </w:rPr>
      </w:pPr>
      <w:r>
        <w:rPr>
          <w:rFonts w:hint="eastAsia" w:ascii="宋体" w:hAnsi="宋体" w:cs="宋体"/>
          <w:color w:val="000000"/>
          <w:kern w:val="0"/>
          <w:sz w:val="22"/>
          <w:szCs w:val="22"/>
        </w:rPr>
        <w:t xml:space="preserve"> </w:t>
      </w:r>
    </w:p>
    <w:p>
      <w:pPr>
        <w:keepNext w:val="0"/>
        <w:keepLines w:val="0"/>
        <w:pageBreakBefore w:val="0"/>
        <w:kinsoku/>
        <w:wordWrap/>
        <w:overflowPunct/>
        <w:topLinePunct w:val="0"/>
        <w:autoSpaceDE/>
        <w:autoSpaceDN/>
        <w:bidi w:val="0"/>
        <w:adjustRightInd/>
        <w:snapToGrid/>
        <w:spacing w:line="560" w:lineRule="exact"/>
        <w:ind w:left="420" w:firstLine="289"/>
        <w:textAlignment w:val="auto"/>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keepNext w:val="0"/>
        <w:keepLines w:val="0"/>
        <w:pageBreakBefore w:val="0"/>
        <w:kinsoku/>
        <w:wordWrap/>
        <w:overflowPunct/>
        <w:topLinePunct w:val="0"/>
        <w:autoSpaceDE/>
        <w:autoSpaceDN/>
        <w:bidi w:val="0"/>
        <w:adjustRightInd/>
        <w:snapToGrid/>
        <w:spacing w:line="560" w:lineRule="exact"/>
        <w:ind w:left="420" w:leftChars="200" w:firstLine="1092" w:firstLineChars="390"/>
        <w:textAlignment w:val="auto"/>
        <w:rPr>
          <w:rFonts w:ascii="宋体" w:hAnsi="宋体"/>
          <w:sz w:val="28"/>
          <w:szCs w:val="28"/>
        </w:rPr>
      </w:pPr>
      <w:r>
        <w:rPr>
          <w:rFonts w:hint="eastAsia" w:ascii="宋体" w:hAnsi="宋体"/>
          <w:sz w:val="28"/>
          <w:szCs w:val="28"/>
        </w:rPr>
        <w:t>2.收入决算表</w:t>
      </w:r>
    </w:p>
    <w:p>
      <w:pPr>
        <w:keepNext w:val="0"/>
        <w:keepLines w:val="0"/>
        <w:pageBreakBefore w:val="0"/>
        <w:kinsoku/>
        <w:wordWrap/>
        <w:overflowPunct/>
        <w:topLinePunct w:val="0"/>
        <w:autoSpaceDE/>
        <w:autoSpaceDN/>
        <w:bidi w:val="0"/>
        <w:adjustRightInd/>
        <w:snapToGrid/>
        <w:spacing w:line="560" w:lineRule="exact"/>
        <w:ind w:left="420" w:leftChars="200" w:firstLine="1092" w:firstLineChars="390"/>
        <w:textAlignment w:val="auto"/>
        <w:rPr>
          <w:rFonts w:ascii="宋体" w:hAnsi="宋体"/>
          <w:sz w:val="28"/>
          <w:szCs w:val="28"/>
        </w:rPr>
      </w:pPr>
      <w:r>
        <w:rPr>
          <w:rFonts w:hint="eastAsia" w:ascii="宋体" w:hAnsi="宋体"/>
          <w:sz w:val="28"/>
          <w:szCs w:val="28"/>
        </w:rPr>
        <w:t>3.支出决算表</w:t>
      </w:r>
    </w:p>
    <w:p>
      <w:pPr>
        <w:keepNext w:val="0"/>
        <w:keepLines w:val="0"/>
        <w:pageBreakBefore w:val="0"/>
        <w:kinsoku/>
        <w:wordWrap/>
        <w:overflowPunct/>
        <w:topLinePunct w:val="0"/>
        <w:autoSpaceDE/>
        <w:autoSpaceDN/>
        <w:bidi w:val="0"/>
        <w:adjustRightInd/>
        <w:snapToGrid/>
        <w:spacing w:line="560" w:lineRule="exact"/>
        <w:ind w:left="420" w:leftChars="200" w:firstLine="1092" w:firstLineChars="390"/>
        <w:textAlignment w:val="auto"/>
        <w:rPr>
          <w:rFonts w:ascii="宋体" w:hAnsi="宋体"/>
          <w:sz w:val="28"/>
          <w:szCs w:val="28"/>
        </w:rPr>
      </w:pPr>
      <w:r>
        <w:rPr>
          <w:rFonts w:hint="eastAsia" w:ascii="宋体" w:hAnsi="宋体"/>
          <w:sz w:val="28"/>
          <w:szCs w:val="28"/>
        </w:rPr>
        <w:t>4.财政拨款收入支出决算总表</w:t>
      </w:r>
    </w:p>
    <w:p>
      <w:pPr>
        <w:keepNext w:val="0"/>
        <w:keepLines w:val="0"/>
        <w:pageBreakBefore w:val="0"/>
        <w:kinsoku/>
        <w:wordWrap/>
        <w:overflowPunct/>
        <w:topLinePunct w:val="0"/>
        <w:autoSpaceDE/>
        <w:autoSpaceDN/>
        <w:bidi w:val="0"/>
        <w:adjustRightInd/>
        <w:snapToGrid/>
        <w:spacing w:line="560" w:lineRule="exact"/>
        <w:ind w:left="420" w:leftChars="200" w:firstLine="1092" w:firstLineChars="390"/>
        <w:textAlignment w:val="auto"/>
        <w:rPr>
          <w:rFonts w:ascii="宋体" w:hAnsi="宋体"/>
          <w:sz w:val="28"/>
          <w:szCs w:val="28"/>
        </w:rPr>
      </w:pPr>
      <w:r>
        <w:rPr>
          <w:rFonts w:hint="eastAsia" w:ascii="宋体" w:hAnsi="宋体"/>
          <w:sz w:val="28"/>
          <w:szCs w:val="28"/>
        </w:rPr>
        <w:t>5.一般公共预算财政拨款支出决算表</w:t>
      </w:r>
    </w:p>
    <w:p>
      <w:pPr>
        <w:keepNext w:val="0"/>
        <w:keepLines w:val="0"/>
        <w:pageBreakBefore w:val="0"/>
        <w:kinsoku/>
        <w:wordWrap/>
        <w:overflowPunct/>
        <w:topLinePunct w:val="0"/>
        <w:autoSpaceDE/>
        <w:autoSpaceDN/>
        <w:bidi w:val="0"/>
        <w:adjustRightInd/>
        <w:snapToGrid/>
        <w:spacing w:line="560" w:lineRule="exact"/>
        <w:ind w:left="420" w:leftChars="200" w:firstLine="1092" w:firstLineChars="390"/>
        <w:textAlignment w:val="auto"/>
        <w:rPr>
          <w:rFonts w:hint="eastAsia" w:ascii="宋体" w:hAnsi="宋体"/>
          <w:sz w:val="28"/>
          <w:szCs w:val="28"/>
        </w:rPr>
      </w:pPr>
      <w:r>
        <w:rPr>
          <w:rFonts w:hint="eastAsia" w:ascii="宋体" w:hAnsi="宋体"/>
          <w:sz w:val="28"/>
          <w:szCs w:val="28"/>
        </w:rPr>
        <w:t>6.一般公共预算财政拨款基本支出决算表</w:t>
      </w:r>
    </w:p>
    <w:p>
      <w:pPr>
        <w:keepNext w:val="0"/>
        <w:keepLines w:val="0"/>
        <w:pageBreakBefore w:val="0"/>
        <w:kinsoku/>
        <w:wordWrap/>
        <w:overflowPunct/>
        <w:topLinePunct w:val="0"/>
        <w:autoSpaceDE/>
        <w:autoSpaceDN/>
        <w:bidi w:val="0"/>
        <w:adjustRightInd/>
        <w:snapToGrid/>
        <w:spacing w:line="560" w:lineRule="exact"/>
        <w:ind w:left="420" w:leftChars="200" w:firstLine="1092" w:firstLineChars="390"/>
        <w:textAlignment w:val="auto"/>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keepNext w:val="0"/>
        <w:keepLines w:val="0"/>
        <w:pageBreakBefore w:val="0"/>
        <w:kinsoku/>
        <w:wordWrap/>
        <w:overflowPunct/>
        <w:topLinePunct w:val="0"/>
        <w:autoSpaceDE/>
        <w:autoSpaceDN/>
        <w:bidi w:val="0"/>
        <w:adjustRightInd/>
        <w:snapToGrid/>
        <w:spacing w:line="560" w:lineRule="exact"/>
        <w:ind w:left="420" w:leftChars="200" w:firstLine="1092" w:firstLineChars="390"/>
        <w:textAlignment w:val="auto"/>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keepNext w:val="0"/>
        <w:keepLines w:val="0"/>
        <w:pageBreakBefore w:val="0"/>
        <w:kinsoku/>
        <w:wordWrap/>
        <w:overflowPunct/>
        <w:topLinePunct w:val="0"/>
        <w:autoSpaceDE/>
        <w:autoSpaceDN/>
        <w:bidi w:val="0"/>
        <w:adjustRightInd/>
        <w:snapToGrid/>
        <w:spacing w:line="560" w:lineRule="exact"/>
        <w:ind w:left="420" w:leftChars="200" w:firstLine="1092" w:firstLineChars="390"/>
        <w:textAlignment w:val="auto"/>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keepNext w:val="0"/>
        <w:keepLines w:val="0"/>
        <w:pageBreakBefore w:val="0"/>
        <w:kinsoku/>
        <w:wordWrap/>
        <w:overflowPunct/>
        <w:topLinePunct w:val="0"/>
        <w:autoSpaceDE/>
        <w:autoSpaceDN/>
        <w:bidi w:val="0"/>
        <w:adjustRightInd/>
        <w:snapToGrid/>
        <w:spacing w:line="560" w:lineRule="exact"/>
        <w:ind w:left="420" w:leftChars="200" w:firstLine="1092" w:firstLineChars="390"/>
        <w:textAlignment w:val="auto"/>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arigold">
    <w:panose1 w:val="03020702040402020504"/>
    <w:charset w:val="00"/>
    <w:family w:val="auto"/>
    <w:pitch w:val="default"/>
    <w:sig w:usb0="00000007" w:usb1="00000000" w:usb2="00000000" w:usb3="00000000" w:csb0="00000093" w:csb1="00000000"/>
  </w:font>
  <w:font w:name="MS Reference Sans Serif">
    <w:panose1 w:val="020B0604030504040204"/>
    <w:charset w:val="00"/>
    <w:family w:val="auto"/>
    <w:pitch w:val="default"/>
    <w:sig w:usb0="00000287" w:usb1="00000000" w:usb2="00000000" w:usb3="00000000" w:csb0="2000019F" w:csb1="00000000"/>
  </w:font>
  <w:font w:name="Helvetica">
    <w:panose1 w:val="020B0504020202030204"/>
    <w:charset w:val="00"/>
    <w:family w:val="auto"/>
    <w:pitch w:val="default"/>
    <w:sig w:usb0="00000007" w:usb1="00000000" w:usb2="00000000" w:usb3="00000000" w:csb0="00000093" w:csb1="00000000"/>
  </w:font>
  <w:font w:name="Gulim">
    <w:panose1 w:val="020B0600000101010101"/>
    <w:charset w:val="81"/>
    <w:family w:val="auto"/>
    <w:pitch w:val="default"/>
    <w:sig w:usb0="B00002AF" w:usb1="69D77CFB" w:usb2="00000030" w:usb3="00000000" w:csb0="4008009F" w:csb1="DFD70000"/>
  </w:font>
  <w:font w:name="Estrangelo Edessa">
    <w:panose1 w:val="03080600000000000000"/>
    <w:charset w:val="00"/>
    <w:family w:val="auto"/>
    <w:pitch w:val="default"/>
    <w:sig w:usb0="80006040" w:usb1="00000000" w:usb2="0000008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4</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445504"/>
    <w:multiLevelType w:val="singleLevel"/>
    <w:tmpl w:val="B5445504"/>
    <w:lvl w:ilvl="0" w:tentative="0">
      <w:start w:val="1"/>
      <w:numFmt w:val="chineseCounting"/>
      <w:suff w:val="nothing"/>
      <w:lvlText w:val="%1、"/>
      <w:lvlJc w:val="left"/>
      <w:rPr>
        <w:rFonts w:hint="eastAsia"/>
      </w:rPr>
    </w:lvl>
  </w:abstractNum>
  <w:abstractNum w:abstractNumId="1">
    <w:nsid w:val="59B7AF7F"/>
    <w:multiLevelType w:val="singleLevel"/>
    <w:tmpl w:val="59B7AF7F"/>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13356199"/>
    <w:rsid w:val="14CB601D"/>
    <w:rsid w:val="285A0535"/>
    <w:rsid w:val="28D9231D"/>
    <w:rsid w:val="368936F3"/>
    <w:rsid w:val="48676F52"/>
    <w:rsid w:val="4E7E7E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鱼^O^</cp:lastModifiedBy>
  <dcterms:modified xsi:type="dcterms:W3CDTF">2021-08-06T07:03:43Z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75DC49DCDFBB45E09AD0BCD48D701284</vt:lpwstr>
  </property>
</Properties>
</file>